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54779" w14:textId="785CE16C" w:rsidR="0050482A" w:rsidRDefault="00E02C6F" w:rsidP="005B1300">
      <w:pPr>
        <w:pStyle w:val="StandardWeb"/>
        <w:jc w:val="right"/>
        <w:rPr>
          <w:rFonts w:ascii="Pluto Sans Cond Light" w:hAnsi="Pluto Sans Cond Light"/>
          <w:b/>
        </w:rPr>
      </w:pPr>
      <w:r w:rsidRPr="00E77DF7">
        <w:rPr>
          <w:rFonts w:ascii="Pluto Sans Cond Light" w:hAnsi="Pluto Sans Cond Light" w:cs="Tahoma"/>
          <w:noProof/>
          <w:sz w:val="21"/>
          <w:szCs w:val="21"/>
          <w:lang w:eastAsia="de-DE"/>
        </w:rPr>
        <w:drawing>
          <wp:anchor distT="0" distB="0" distL="114300" distR="114300" simplePos="0" relativeHeight="251659264" behindDoc="0" locked="0" layoutInCell="1" allowOverlap="1" wp14:anchorId="1E40D908" wp14:editId="7F06BEF7">
            <wp:simplePos x="0" y="0"/>
            <wp:positionH relativeFrom="column">
              <wp:posOffset>3942678</wp:posOffset>
            </wp:positionH>
            <wp:positionV relativeFrom="paragraph">
              <wp:posOffset>-454660</wp:posOffset>
            </wp:positionV>
            <wp:extent cx="1748250" cy="455213"/>
            <wp:effectExtent l="0" t="0" r="4445" b="25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E_BIOTOPIA Logo_Description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250" cy="455213"/>
                    </a:xfrm>
                    <a:prstGeom prst="rect">
                      <a:avLst/>
                    </a:prstGeom>
                  </pic:spPr>
                </pic:pic>
              </a:graphicData>
            </a:graphic>
            <wp14:sizeRelH relativeFrom="page">
              <wp14:pctWidth>0</wp14:pctWidth>
            </wp14:sizeRelH>
            <wp14:sizeRelV relativeFrom="page">
              <wp14:pctHeight>0</wp14:pctHeight>
            </wp14:sizeRelV>
          </wp:anchor>
        </w:drawing>
      </w:r>
    </w:p>
    <w:p w14:paraId="2D6DFAB1" w14:textId="77777777" w:rsidR="002C3389" w:rsidRDefault="002C3389" w:rsidP="00E02C6F">
      <w:pPr>
        <w:spacing w:line="276" w:lineRule="auto"/>
        <w:rPr>
          <w:rFonts w:ascii="Pluto Sans Cond Bold" w:hAnsi="Pluto Sans Cond Bold" w:cs="Tahoma"/>
          <w:sz w:val="21"/>
          <w:szCs w:val="21"/>
        </w:rPr>
      </w:pPr>
    </w:p>
    <w:p w14:paraId="4B4D9C1F" w14:textId="4E304904" w:rsidR="00E02C6F" w:rsidRPr="00E77DF7" w:rsidRDefault="00E02C6F" w:rsidP="00E02C6F">
      <w:pPr>
        <w:spacing w:line="276" w:lineRule="auto"/>
        <w:rPr>
          <w:rFonts w:ascii="Pluto Sans Cond Bold" w:hAnsi="Pluto Sans Cond Bold" w:cs="Tahoma"/>
          <w:sz w:val="21"/>
          <w:szCs w:val="21"/>
        </w:rPr>
      </w:pPr>
      <w:r w:rsidRPr="00E77DF7">
        <w:rPr>
          <w:rFonts w:ascii="Pluto Sans Cond Bold" w:hAnsi="Pluto Sans Cond Bold" w:cs="Tahoma"/>
          <w:sz w:val="21"/>
          <w:szCs w:val="21"/>
        </w:rPr>
        <w:t>PRESSE</w:t>
      </w:r>
      <w:r>
        <w:rPr>
          <w:rFonts w:ascii="Pluto Sans Cond Bold" w:hAnsi="Pluto Sans Cond Bold" w:cs="Tahoma"/>
          <w:sz w:val="21"/>
          <w:szCs w:val="21"/>
        </w:rPr>
        <w:t>MELDUNG</w:t>
      </w:r>
    </w:p>
    <w:p w14:paraId="254B1AE3" w14:textId="77777777" w:rsidR="005D34A1" w:rsidRDefault="005D34A1" w:rsidP="00E02C6F">
      <w:pPr>
        <w:spacing w:line="276" w:lineRule="auto"/>
        <w:jc w:val="right"/>
        <w:rPr>
          <w:rFonts w:ascii="Pluto Sans Cond Light" w:hAnsi="Pluto Sans Cond Light" w:cs="Tahoma"/>
          <w:sz w:val="21"/>
          <w:szCs w:val="21"/>
        </w:rPr>
      </w:pPr>
    </w:p>
    <w:p w14:paraId="027516D8" w14:textId="6E2724EF" w:rsidR="00CE27C2" w:rsidRPr="00E02C6F" w:rsidRDefault="00E02C6F" w:rsidP="00E02C6F">
      <w:pPr>
        <w:spacing w:line="276" w:lineRule="auto"/>
        <w:jc w:val="right"/>
        <w:rPr>
          <w:rFonts w:ascii="Pluto Sans Cond Light" w:hAnsi="Pluto Sans Cond Light" w:cs="Tahoma"/>
          <w:sz w:val="21"/>
          <w:szCs w:val="21"/>
        </w:rPr>
      </w:pPr>
      <w:r w:rsidRPr="00E77DF7">
        <w:rPr>
          <w:rFonts w:ascii="Pluto Sans Cond Light" w:hAnsi="Pluto Sans Cond Light" w:cs="Tahoma"/>
          <w:sz w:val="21"/>
          <w:szCs w:val="21"/>
        </w:rPr>
        <w:t xml:space="preserve">München, </w:t>
      </w:r>
      <w:r w:rsidR="00A45070">
        <w:rPr>
          <w:rFonts w:ascii="Pluto Sans Cond Light" w:hAnsi="Pluto Sans Cond Light" w:cs="Tahoma"/>
          <w:sz w:val="21"/>
          <w:szCs w:val="21"/>
        </w:rPr>
        <w:t>21</w:t>
      </w:r>
      <w:r w:rsidRPr="00E77DF7">
        <w:rPr>
          <w:rFonts w:ascii="Pluto Sans Cond Light" w:hAnsi="Pluto Sans Cond Light" w:cs="Tahoma"/>
          <w:sz w:val="21"/>
          <w:szCs w:val="21"/>
        </w:rPr>
        <w:t xml:space="preserve">. </w:t>
      </w:r>
      <w:r>
        <w:rPr>
          <w:rFonts w:ascii="Pluto Sans Cond Light" w:hAnsi="Pluto Sans Cond Light" w:cs="Tahoma"/>
          <w:sz w:val="21"/>
          <w:szCs w:val="21"/>
        </w:rPr>
        <w:t>Januar</w:t>
      </w:r>
      <w:r w:rsidRPr="00E77DF7">
        <w:rPr>
          <w:rFonts w:ascii="Pluto Sans Cond Light" w:hAnsi="Pluto Sans Cond Light" w:cs="Tahoma"/>
          <w:sz w:val="21"/>
          <w:szCs w:val="21"/>
        </w:rPr>
        <w:t xml:space="preserve"> </w:t>
      </w:r>
      <w:r>
        <w:rPr>
          <w:rFonts w:ascii="Pluto Sans Cond Light" w:hAnsi="Pluto Sans Cond Light" w:cs="Tahoma"/>
          <w:sz w:val="21"/>
          <w:szCs w:val="21"/>
        </w:rPr>
        <w:t>2020</w:t>
      </w:r>
      <w:r w:rsidRPr="00E77DF7">
        <w:rPr>
          <w:rFonts w:ascii="Pluto Sans Cond Light" w:hAnsi="Pluto Sans Cond Light" w:cs="Tahoma"/>
          <w:sz w:val="21"/>
          <w:szCs w:val="21"/>
        </w:rPr>
        <w:t xml:space="preserve"> </w:t>
      </w:r>
    </w:p>
    <w:p w14:paraId="51CEC483" w14:textId="77777777" w:rsidR="00E02C6F" w:rsidRDefault="00E02C6F" w:rsidP="00C17298">
      <w:pPr>
        <w:jc w:val="both"/>
        <w:rPr>
          <w:rFonts w:ascii="Pluto Sans Cond Light" w:hAnsi="Pluto Sans Cond Light"/>
          <w:b/>
          <w:bCs/>
          <w:sz w:val="20"/>
          <w:szCs w:val="20"/>
        </w:rPr>
      </w:pPr>
    </w:p>
    <w:p w14:paraId="6848C8D6" w14:textId="77777777" w:rsidR="00E02C6F" w:rsidRDefault="00E02C6F" w:rsidP="00C17298">
      <w:pPr>
        <w:jc w:val="both"/>
        <w:rPr>
          <w:rFonts w:ascii="Pluto Sans Cond Light" w:hAnsi="Pluto Sans Cond Light"/>
          <w:b/>
          <w:bCs/>
          <w:sz w:val="20"/>
          <w:szCs w:val="20"/>
        </w:rPr>
      </w:pPr>
    </w:p>
    <w:p w14:paraId="5FC4B34F" w14:textId="67C8F2C5" w:rsidR="004C7109" w:rsidRPr="004C7109" w:rsidRDefault="004C7109" w:rsidP="004C7109">
      <w:pPr>
        <w:jc w:val="both"/>
        <w:rPr>
          <w:rFonts w:ascii="Pluto Sans Cond Light" w:hAnsi="Pluto Sans Cond Light"/>
          <w:b/>
          <w:bCs/>
          <w:sz w:val="20"/>
          <w:szCs w:val="20"/>
        </w:rPr>
      </w:pPr>
      <w:r w:rsidRPr="004C7109">
        <w:rPr>
          <w:rFonts w:ascii="Pluto Sans Cond Light" w:hAnsi="Pluto Sans Cond Light"/>
          <w:b/>
          <w:bCs/>
          <w:sz w:val="20"/>
          <w:szCs w:val="20"/>
        </w:rPr>
        <w:t>Zukunftsweisendes Konzept von B</w:t>
      </w:r>
      <w:r w:rsidR="007F03BC">
        <w:rPr>
          <w:rFonts w:ascii="Pluto Sans Cond Light" w:hAnsi="Pluto Sans Cond Light"/>
          <w:b/>
          <w:bCs/>
          <w:sz w:val="20"/>
          <w:szCs w:val="20"/>
        </w:rPr>
        <w:t>IOTOPIA</w:t>
      </w:r>
      <w:r w:rsidRPr="004C7109">
        <w:rPr>
          <w:rFonts w:ascii="Pluto Sans Cond Light" w:hAnsi="Pluto Sans Cond Light"/>
          <w:b/>
          <w:bCs/>
          <w:sz w:val="20"/>
          <w:szCs w:val="20"/>
        </w:rPr>
        <w:t xml:space="preserve"> überzeugt: Bereits über 8 Mio. Euro private Förderung</w:t>
      </w:r>
    </w:p>
    <w:p w14:paraId="181FDA4F" w14:textId="77777777" w:rsidR="004C7109" w:rsidRPr="004C7109" w:rsidRDefault="004C7109" w:rsidP="004C7109">
      <w:pPr>
        <w:jc w:val="both"/>
        <w:rPr>
          <w:rFonts w:ascii="Pluto Sans Cond Light" w:hAnsi="Pluto Sans Cond Light"/>
          <w:b/>
          <w:sz w:val="20"/>
          <w:szCs w:val="20"/>
        </w:rPr>
      </w:pPr>
    </w:p>
    <w:p w14:paraId="148E816F" w14:textId="470D0B64" w:rsidR="004C7109" w:rsidRDefault="007F03BC" w:rsidP="004C7109">
      <w:pPr>
        <w:jc w:val="both"/>
        <w:rPr>
          <w:rFonts w:ascii="Pluto Sans Cond ExLight" w:hAnsi="Pluto Sans Cond ExLight"/>
          <w:sz w:val="20"/>
          <w:szCs w:val="20"/>
        </w:rPr>
      </w:pPr>
      <w:r w:rsidRPr="007F03BC">
        <w:rPr>
          <w:rFonts w:ascii="Pluto Sans Cond ExLight" w:hAnsi="Pluto Sans Cond ExLight"/>
          <w:sz w:val="20"/>
          <w:szCs w:val="20"/>
        </w:rPr>
        <w:t>Die bayerische Staatsregierung plant mit dem zukunftweisenden MINT Bildungsprojekt „BIOTOPIA - Naturkundemuseum Bayern“ einen internationalen Leuchtturm. Der dahinterstehende Förderkreis BIOTOPIA - Naturkundemuseum Bayern e.V. hat mit einer neuen Förderzusage des Wissenschafts- und Technologieunternehmens Merck aus Darmstadt nun üb</w:t>
      </w:r>
      <w:bookmarkStart w:id="0" w:name="_GoBack"/>
      <w:bookmarkEnd w:id="0"/>
      <w:r w:rsidRPr="007F03BC">
        <w:rPr>
          <w:rFonts w:ascii="Pluto Sans Cond ExLight" w:hAnsi="Pluto Sans Cond ExLight"/>
          <w:sz w:val="20"/>
          <w:szCs w:val="20"/>
        </w:rPr>
        <w:t xml:space="preserve">er die Hälfte der angestrebten Unterstützung eingeworben. Am Rande der DLD-Konferenz 2020 (Digital, Life, Design) in München gab Merck-Chef Dr. Stefan </w:t>
      </w:r>
      <w:proofErr w:type="spellStart"/>
      <w:r w:rsidRPr="007F03BC">
        <w:rPr>
          <w:rFonts w:ascii="Pluto Sans Cond ExLight" w:hAnsi="Pluto Sans Cond ExLight"/>
          <w:sz w:val="20"/>
          <w:szCs w:val="20"/>
        </w:rPr>
        <w:t>Oschmann</w:t>
      </w:r>
      <w:proofErr w:type="spellEnd"/>
      <w:r w:rsidRPr="007F03BC">
        <w:rPr>
          <w:rFonts w:ascii="Pluto Sans Cond ExLight" w:hAnsi="Pluto Sans Cond ExLight"/>
          <w:sz w:val="20"/>
          <w:szCs w:val="20"/>
        </w:rPr>
        <w:t xml:space="preserve"> die Unterstützung von BIOTOPIA durch sein Unternehmen bekannt: „Wissenschaft, Technologie und Zusammenarbeit sind unverzichtbar, wenn wir als Gesellschaft die großen Herausforderungen der Zukunft meistern wollen. Und gerade in den Life </w:t>
      </w:r>
      <w:proofErr w:type="spellStart"/>
      <w:r w:rsidRPr="007F03BC">
        <w:rPr>
          <w:rFonts w:ascii="Pluto Sans Cond ExLight" w:hAnsi="Pluto Sans Cond ExLight"/>
          <w:sz w:val="20"/>
          <w:szCs w:val="20"/>
        </w:rPr>
        <w:t>Sciences</w:t>
      </w:r>
      <w:proofErr w:type="spellEnd"/>
      <w:r w:rsidRPr="007F03BC">
        <w:rPr>
          <w:rFonts w:ascii="Pluto Sans Cond ExLight" w:hAnsi="Pluto Sans Cond ExLight"/>
          <w:sz w:val="20"/>
          <w:szCs w:val="20"/>
        </w:rPr>
        <w:t xml:space="preserve">, den Bio- und Umweltwissenschaften, steckt enormes Potenzial. Das Projekt BIOTOPIA setzt auf Neugier und Dialog, es will Menschen aller Generationen für die Life </w:t>
      </w:r>
      <w:proofErr w:type="spellStart"/>
      <w:r w:rsidRPr="007F03BC">
        <w:rPr>
          <w:rFonts w:ascii="Pluto Sans Cond ExLight" w:hAnsi="Pluto Sans Cond ExLight"/>
          <w:sz w:val="20"/>
          <w:szCs w:val="20"/>
        </w:rPr>
        <w:t>Sciences</w:t>
      </w:r>
      <w:proofErr w:type="spellEnd"/>
      <w:r w:rsidRPr="007F03BC">
        <w:rPr>
          <w:rFonts w:ascii="Pluto Sans Cond ExLight" w:hAnsi="Pluto Sans Cond ExLight"/>
          <w:sz w:val="20"/>
          <w:szCs w:val="20"/>
        </w:rPr>
        <w:t xml:space="preserve"> begeistern – aus unserer Sicht ein gelungenes Konzept, das wir bei Merck sehr gerne unterstützen.“ BIOTOPIA und Merck wollen in Zukunft gemeinsam Neugier für Wissenschaft wecken und dazu unter anderem ein sogenanntes „</w:t>
      </w:r>
      <w:proofErr w:type="spellStart"/>
      <w:r w:rsidRPr="007F03BC">
        <w:rPr>
          <w:rFonts w:ascii="Pluto Sans Cond ExLight" w:hAnsi="Pluto Sans Cond ExLight"/>
          <w:sz w:val="20"/>
          <w:szCs w:val="20"/>
        </w:rPr>
        <w:t>Curiosity</w:t>
      </w:r>
      <w:proofErr w:type="spellEnd"/>
      <w:r w:rsidRPr="007F03BC">
        <w:rPr>
          <w:rFonts w:ascii="Pluto Sans Cond ExLight" w:hAnsi="Pluto Sans Cond ExLight"/>
          <w:sz w:val="20"/>
          <w:szCs w:val="20"/>
        </w:rPr>
        <w:t xml:space="preserve"> Lab“ schaffen.</w:t>
      </w:r>
    </w:p>
    <w:p w14:paraId="5A7AD431" w14:textId="77777777" w:rsidR="007F03BC" w:rsidRPr="004C7109" w:rsidRDefault="007F03BC" w:rsidP="004C7109">
      <w:pPr>
        <w:jc w:val="both"/>
        <w:rPr>
          <w:rFonts w:ascii="Pluto Sans Cond ExLight" w:hAnsi="Pluto Sans Cond ExLight"/>
          <w:sz w:val="20"/>
          <w:szCs w:val="20"/>
        </w:rPr>
      </w:pPr>
    </w:p>
    <w:p w14:paraId="6B6BA7C9" w14:textId="69103F37" w:rsidR="004C7109" w:rsidRDefault="007F03BC" w:rsidP="004C7109">
      <w:pPr>
        <w:jc w:val="both"/>
        <w:rPr>
          <w:rFonts w:ascii="Pluto Sans Cond ExLight" w:hAnsi="Pluto Sans Cond ExLight"/>
          <w:sz w:val="20"/>
          <w:szCs w:val="20"/>
        </w:rPr>
      </w:pPr>
      <w:r w:rsidRPr="007F03BC">
        <w:rPr>
          <w:rFonts w:ascii="Pluto Sans Cond ExLight" w:hAnsi="Pluto Sans Cond ExLight"/>
          <w:sz w:val="20"/>
          <w:szCs w:val="20"/>
        </w:rPr>
        <w:t xml:space="preserve">Dr. Auguste von Bayern, die Vorsitzende des Förderkreises BIOTOPIA, überbringt Wissenschaftsminister Bernd </w:t>
      </w:r>
      <w:proofErr w:type="spellStart"/>
      <w:r w:rsidRPr="007F03BC">
        <w:rPr>
          <w:rFonts w:ascii="Pluto Sans Cond ExLight" w:hAnsi="Pluto Sans Cond ExLight"/>
          <w:sz w:val="20"/>
          <w:szCs w:val="20"/>
        </w:rPr>
        <w:t>Sibler</w:t>
      </w:r>
      <w:proofErr w:type="spellEnd"/>
      <w:r w:rsidRPr="007F03BC">
        <w:rPr>
          <w:rFonts w:ascii="Pluto Sans Cond ExLight" w:hAnsi="Pluto Sans Cond ExLight"/>
          <w:sz w:val="20"/>
          <w:szCs w:val="20"/>
        </w:rPr>
        <w:t xml:space="preserve"> persönlich die positive Meldung über den großen Erfolg des BIOTOPIA-Konzeptes. „Es spricht für BIOTOPIA, dass wir innerhalb kürzester Zeit großartige private Unterstützer und Kooperationspartner wie die Merck KGaA und die Max-Planck-Gesellschaft gewinnen konnten. Ich bin der Überzeugung, dass BIOTOPIA, als zentrales Diskussionsforum für die so zukunftsentscheidenden Themen der Life </w:t>
      </w:r>
      <w:proofErr w:type="spellStart"/>
      <w:r w:rsidRPr="007F03BC">
        <w:rPr>
          <w:rFonts w:ascii="Pluto Sans Cond ExLight" w:hAnsi="Pluto Sans Cond ExLight"/>
          <w:sz w:val="20"/>
          <w:szCs w:val="20"/>
        </w:rPr>
        <w:t>Sciences</w:t>
      </w:r>
      <w:proofErr w:type="spellEnd"/>
      <w:r w:rsidRPr="007F03BC">
        <w:rPr>
          <w:rFonts w:ascii="Pluto Sans Cond ExLight" w:hAnsi="Pluto Sans Cond ExLight"/>
          <w:sz w:val="20"/>
          <w:szCs w:val="20"/>
        </w:rPr>
        <w:t>, den Nerv der Zeit trifft und der Freistaat Bayern damit international eine Vorreiterrolle einnimmt. Noch nie war eine Schnittstelle zwischen Wissenschaft, Gesellschaft, Wirtschaft und Politik so notwendig wie jetzt im angebrochenen Zeitalter der Biowissenschaften sowie massiver Umweltherausforderungen.“</w:t>
      </w:r>
    </w:p>
    <w:p w14:paraId="2F561CD7" w14:textId="77777777" w:rsidR="007F03BC" w:rsidRPr="004C7109" w:rsidRDefault="007F03BC" w:rsidP="004C7109">
      <w:pPr>
        <w:jc w:val="both"/>
        <w:rPr>
          <w:rFonts w:ascii="Pluto Sans Cond ExLight" w:hAnsi="Pluto Sans Cond ExLight"/>
          <w:sz w:val="20"/>
          <w:szCs w:val="20"/>
        </w:rPr>
      </w:pPr>
    </w:p>
    <w:p w14:paraId="319B2DB3" w14:textId="09028518" w:rsidR="004C7109" w:rsidRDefault="007F03BC" w:rsidP="004C7109">
      <w:pPr>
        <w:jc w:val="both"/>
        <w:rPr>
          <w:rFonts w:ascii="Pluto Sans Cond ExLight" w:hAnsi="Pluto Sans Cond ExLight"/>
          <w:sz w:val="20"/>
          <w:szCs w:val="20"/>
        </w:rPr>
      </w:pPr>
      <w:r w:rsidRPr="007F03BC">
        <w:rPr>
          <w:rFonts w:ascii="Pluto Sans Cond ExLight" w:hAnsi="Pluto Sans Cond ExLight"/>
          <w:sz w:val="20"/>
          <w:szCs w:val="20"/>
        </w:rPr>
        <w:t>Schon in der Entstehungsphase sorgt das innovative Konzept des irischen Gründungsdirektors, Prof. Dr. Michael John Gorman, international für Begeisterung. „Das große Ziel von BIOTOPIA ist es, Menschen zum Handeln zu bewegen, die Probleme unserer Zeit wissenschaftlich informiert, konstruktiv und innovativ anzugehen und Verantwortung für unseren Planeten zu übernehmen“, erklärt Prof. Gorman. Auguste von Bayern ergänzt: „Merck und den weiteren Unterstützern, die wir bald bekannt geben werden, gebührt unser großer Dank! Das große uns bislang entgegengebrachte Vertrauen spornt uns weiter an, zügig noch weitere private Mittel zusammenzubringen, damit BIOTOPIA so schnell wie möglich seine Arbeit als Plattform für Bio-und Umweltwissenschaften aufnehmen kann und Bayern international glänzen lässt.“</w:t>
      </w:r>
    </w:p>
    <w:p w14:paraId="40B8AA02" w14:textId="77777777" w:rsidR="007F03BC" w:rsidRDefault="007F03BC" w:rsidP="004C7109">
      <w:pPr>
        <w:jc w:val="both"/>
        <w:rPr>
          <w:rFonts w:ascii="Pluto Sans Cond ExLight" w:hAnsi="Pluto Sans Cond ExLight"/>
          <w:sz w:val="20"/>
          <w:szCs w:val="20"/>
        </w:rPr>
      </w:pPr>
    </w:p>
    <w:p w14:paraId="094995F4" w14:textId="3AEEB324" w:rsidR="00671027" w:rsidRDefault="007F03BC" w:rsidP="004C7109">
      <w:pPr>
        <w:jc w:val="both"/>
        <w:rPr>
          <w:rFonts w:ascii="Pluto Sans Cond ExLight" w:hAnsi="Pluto Sans Cond ExLight"/>
          <w:sz w:val="20"/>
          <w:szCs w:val="20"/>
        </w:rPr>
      </w:pPr>
      <w:r w:rsidRPr="007F03BC">
        <w:rPr>
          <w:rFonts w:ascii="Pluto Sans Cond ExLight" w:hAnsi="Pluto Sans Cond ExLight"/>
          <w:sz w:val="20"/>
          <w:szCs w:val="20"/>
        </w:rPr>
        <w:t xml:space="preserve">Wissenschaftsminister Bernd </w:t>
      </w:r>
      <w:proofErr w:type="spellStart"/>
      <w:r w:rsidRPr="007F03BC">
        <w:rPr>
          <w:rFonts w:ascii="Pluto Sans Cond ExLight" w:hAnsi="Pluto Sans Cond ExLight"/>
          <w:sz w:val="20"/>
          <w:szCs w:val="20"/>
        </w:rPr>
        <w:t>Sibler</w:t>
      </w:r>
      <w:proofErr w:type="spellEnd"/>
      <w:r w:rsidRPr="007F03BC">
        <w:rPr>
          <w:rFonts w:ascii="Pluto Sans Cond ExLight" w:hAnsi="Pluto Sans Cond ExLight"/>
          <w:sz w:val="20"/>
          <w:szCs w:val="20"/>
        </w:rPr>
        <w:t>: „Die Anziehungskraft eines zukunftsweisenden Naturkundemuseums beruht auf der Kombination aus Wissenschaftlichkeit, Kreativität, Anschaulichkeit und Innovation. Wir denken daher das Museum Mensch und Natur völlig neu – hin zum BIOTOPIA - Naturkundemuseum Bayern. BIOTOPIA soll ein international beachteter Leuchtturm in Sachen innovativer Museumsarbeit und interdisziplinärer Wissensvermittlung werden. Ich danke dem Förderkreis und allen Förderern erneut für das großartige Engagement.“</w:t>
      </w:r>
    </w:p>
    <w:p w14:paraId="725B367B" w14:textId="77777777" w:rsidR="007F03BC" w:rsidRPr="004C7109" w:rsidRDefault="007F03BC" w:rsidP="004C7109">
      <w:pPr>
        <w:jc w:val="both"/>
        <w:rPr>
          <w:rFonts w:ascii="Pluto Sans Cond ExLight" w:hAnsi="Pluto Sans Cond ExLight"/>
          <w:sz w:val="20"/>
          <w:szCs w:val="20"/>
        </w:rPr>
      </w:pPr>
    </w:p>
    <w:p w14:paraId="345A5C64" w14:textId="5C70CE48" w:rsidR="004C7109" w:rsidRPr="00991E22" w:rsidRDefault="004C7109" w:rsidP="004C7109">
      <w:pPr>
        <w:jc w:val="both"/>
        <w:rPr>
          <w:rFonts w:ascii="Pluto Sans Cond ExLight" w:hAnsi="Pluto Sans Cond ExLight"/>
          <w:b/>
          <w:sz w:val="20"/>
          <w:szCs w:val="20"/>
        </w:rPr>
      </w:pPr>
      <w:r w:rsidRPr="00991E22">
        <w:rPr>
          <w:rFonts w:ascii="Pluto Sans Cond ExLight" w:hAnsi="Pluto Sans Cond ExLight"/>
          <w:b/>
          <w:sz w:val="20"/>
          <w:szCs w:val="20"/>
        </w:rPr>
        <w:t>B</w:t>
      </w:r>
      <w:r w:rsidR="007F03BC">
        <w:rPr>
          <w:rFonts w:ascii="Pluto Sans Cond ExLight" w:hAnsi="Pluto Sans Cond ExLight"/>
          <w:b/>
          <w:sz w:val="20"/>
          <w:szCs w:val="20"/>
        </w:rPr>
        <w:t>IOTOPIA</w:t>
      </w:r>
      <w:r w:rsidRPr="00991E22">
        <w:rPr>
          <w:rFonts w:ascii="Pluto Sans Cond ExLight" w:hAnsi="Pluto Sans Cond ExLight"/>
          <w:b/>
          <w:sz w:val="20"/>
          <w:szCs w:val="20"/>
        </w:rPr>
        <w:t xml:space="preserve"> – eine völlig neuartige Plattform für die Bio- und Umweltwissenschaften</w:t>
      </w:r>
    </w:p>
    <w:p w14:paraId="0A3E0897" w14:textId="77777777" w:rsidR="00991E22" w:rsidRPr="004C7109" w:rsidRDefault="00991E22" w:rsidP="004C7109">
      <w:pPr>
        <w:jc w:val="both"/>
        <w:rPr>
          <w:rFonts w:ascii="Pluto Sans Cond ExLight" w:hAnsi="Pluto Sans Cond ExLight"/>
          <w:sz w:val="20"/>
          <w:szCs w:val="20"/>
        </w:rPr>
      </w:pPr>
    </w:p>
    <w:p w14:paraId="09973E0D" w14:textId="113BBCDB"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Im anbrechenden Jahrhundert der Biowissenschaften und Zeitalter des Klimawande</w:t>
      </w:r>
      <w:r w:rsidR="00800B88">
        <w:rPr>
          <w:rFonts w:ascii="Pluto Sans Cond ExLight" w:hAnsi="Pluto Sans Cond ExLight"/>
          <w:sz w:val="20"/>
          <w:szCs w:val="20"/>
        </w:rPr>
        <w:t>ls und weltweiten Artensterbens</w:t>
      </w:r>
      <w:r w:rsidR="006C74F1">
        <w:rPr>
          <w:rFonts w:ascii="Pluto Sans Cond ExLight" w:hAnsi="Pluto Sans Cond ExLight"/>
          <w:sz w:val="20"/>
          <w:szCs w:val="20"/>
        </w:rPr>
        <w:t xml:space="preserve"> sind</w:t>
      </w:r>
      <w:r w:rsidRPr="004C7109">
        <w:rPr>
          <w:rFonts w:ascii="Pluto Sans Cond ExLight" w:hAnsi="Pluto Sans Cond ExLight"/>
          <w:sz w:val="20"/>
          <w:szCs w:val="20"/>
        </w:rPr>
        <w:t xml:space="preserve"> ein Umdenken sowie ein Aufbruch dringend erforderlich. </w:t>
      </w:r>
    </w:p>
    <w:p w14:paraId="08DC4421" w14:textId="77777777" w:rsidR="00991E22" w:rsidRDefault="00991E22" w:rsidP="004C7109">
      <w:pPr>
        <w:jc w:val="both"/>
        <w:rPr>
          <w:rFonts w:ascii="Pluto Sans Cond ExLight" w:hAnsi="Pluto Sans Cond ExLight"/>
          <w:sz w:val="20"/>
          <w:szCs w:val="20"/>
        </w:rPr>
      </w:pPr>
    </w:p>
    <w:p w14:paraId="46B0A38B" w14:textId="77777777" w:rsidR="007F03BC" w:rsidRDefault="007F03BC" w:rsidP="004C7109">
      <w:pPr>
        <w:jc w:val="both"/>
        <w:rPr>
          <w:rFonts w:ascii="Pluto Sans Cond ExLight" w:hAnsi="Pluto Sans Cond ExLight"/>
          <w:sz w:val="20"/>
          <w:szCs w:val="20"/>
        </w:rPr>
      </w:pPr>
      <w:r w:rsidRPr="007F03BC">
        <w:rPr>
          <w:rFonts w:ascii="Pluto Sans Cond ExLight" w:hAnsi="Pluto Sans Cond ExLight"/>
          <w:sz w:val="20"/>
          <w:szCs w:val="20"/>
        </w:rPr>
        <w:lastRenderedPageBreak/>
        <w:t>BIOTOPIA bietet hierfür den richtigen „Boden“. Es soll generationenübergreifend Menschen für Natur und für Naturwissenschaften begeistern, den Forscherdrang junger Menschen wecken, dabei naturwissenschaftlichen Nachwuchs fördern, sowie Menschen zu einem verantwortlichen Umgang mit unserem Planeten bewegen. Mit dem neuartigen BIOTOPIA entsteht ein zentrales Bildungs- und Diskussionsforum für diese zukunftsentscheidenden Themen und die fehlende Schnittstelle zwischen Wissenschaft, Gesellschaft, Wirtschaft und Politik, die weit über Bayern hinaus wirken wird.</w:t>
      </w:r>
    </w:p>
    <w:p w14:paraId="0F1EBBCD" w14:textId="017EEFD4" w:rsidR="004C7109" w:rsidRPr="004C7109" w:rsidRDefault="00120B43" w:rsidP="004C7109">
      <w:pPr>
        <w:jc w:val="both"/>
        <w:rPr>
          <w:rFonts w:ascii="Pluto Sans Cond ExLight" w:hAnsi="Pluto Sans Cond ExLight"/>
          <w:sz w:val="20"/>
          <w:szCs w:val="20"/>
        </w:rPr>
      </w:pPr>
      <w:hyperlink r:id="rId8" w:history="1">
        <w:r w:rsidR="004C7109" w:rsidRPr="004C7109">
          <w:rPr>
            <w:rStyle w:val="Hyperlink"/>
            <w:rFonts w:ascii="Pluto Sans Cond ExLight" w:hAnsi="Pluto Sans Cond ExLight"/>
            <w:sz w:val="20"/>
            <w:szCs w:val="20"/>
          </w:rPr>
          <w:t>www.biotopia.net</w:t>
        </w:r>
      </w:hyperlink>
    </w:p>
    <w:p w14:paraId="1F9ABD73" w14:textId="77777777" w:rsidR="004C7109" w:rsidRDefault="004C7109" w:rsidP="004C7109">
      <w:pPr>
        <w:jc w:val="both"/>
        <w:rPr>
          <w:rFonts w:ascii="Pluto Sans Cond ExLight" w:hAnsi="Pluto Sans Cond ExLight"/>
          <w:sz w:val="20"/>
          <w:szCs w:val="20"/>
        </w:rPr>
      </w:pPr>
    </w:p>
    <w:p w14:paraId="29176182" w14:textId="658CC800" w:rsidR="004C7109" w:rsidRPr="004C7109" w:rsidRDefault="007F03BC" w:rsidP="004C7109">
      <w:pPr>
        <w:jc w:val="both"/>
        <w:rPr>
          <w:rFonts w:ascii="Pluto Sans Cond ExLight" w:hAnsi="Pluto Sans Cond ExLight"/>
          <w:sz w:val="20"/>
          <w:szCs w:val="20"/>
        </w:rPr>
      </w:pPr>
      <w:r w:rsidRPr="007F03BC">
        <w:rPr>
          <w:rFonts w:ascii="Pluto Sans Cond ExLight" w:hAnsi="Pluto Sans Cond ExLight"/>
          <w:sz w:val="20"/>
          <w:szCs w:val="20"/>
        </w:rPr>
        <w:t>Das Herzstück von BIOTOPIA entsteht in München, mit einem Museum des Lebens für das 21. Jahrhundert. Standort wird der leerstehende Nordflügel des Schlosses Nymphenburg mit den ehemaligen Universitätsgebäuden der LMU und das angrenzende bisherige Museum Mensch und Natur. Die Eröffnung ist für 2025/26 geplant. Seit 2018 gibt es bereits ein jährliches BIOTOPIA Science Festival. 2020 eröffnet als Zwischenlösung das BIOTOPIA Lab im Münchner Botanischen Garten. Außerdem werden bayernweit tourende Ausstellungen und hochkarätige Veranstaltungen die Phase bis zur Eröffnung überbrücken und Biotopia schon vorher allmählich lebendig werden lassen.</w:t>
      </w:r>
    </w:p>
    <w:p w14:paraId="631E0297" w14:textId="77777777" w:rsidR="00800B88" w:rsidRDefault="00800B88" w:rsidP="004C7109">
      <w:pPr>
        <w:jc w:val="both"/>
        <w:rPr>
          <w:rFonts w:ascii="Pluto Sans Cond ExLight" w:hAnsi="Pluto Sans Cond ExLight"/>
          <w:sz w:val="20"/>
          <w:szCs w:val="20"/>
        </w:rPr>
      </w:pPr>
    </w:p>
    <w:p w14:paraId="010472A3" w14:textId="6AF452AA" w:rsidR="004C7109" w:rsidRPr="00800B88" w:rsidRDefault="00800B88" w:rsidP="004C7109">
      <w:pPr>
        <w:jc w:val="both"/>
        <w:rPr>
          <w:rFonts w:ascii="Pluto Sans Cond ExLight" w:hAnsi="Pluto Sans Cond ExLight"/>
          <w:b/>
          <w:sz w:val="20"/>
          <w:szCs w:val="20"/>
        </w:rPr>
      </w:pPr>
      <w:r>
        <w:rPr>
          <w:rFonts w:ascii="Pluto Sans Cond ExLight" w:hAnsi="Pluto Sans Cond ExLight"/>
          <w:b/>
          <w:sz w:val="20"/>
          <w:szCs w:val="20"/>
        </w:rPr>
        <w:t xml:space="preserve">Der Förderkreis </w:t>
      </w:r>
      <w:r w:rsidR="007F03BC">
        <w:rPr>
          <w:rFonts w:ascii="Pluto Sans Cond ExLight" w:hAnsi="Pluto Sans Cond ExLight"/>
          <w:b/>
          <w:sz w:val="20"/>
          <w:szCs w:val="20"/>
        </w:rPr>
        <w:t>BIOTOPIA</w:t>
      </w:r>
      <w:r>
        <w:rPr>
          <w:rFonts w:ascii="Pluto Sans Cond ExLight" w:hAnsi="Pluto Sans Cond ExLight"/>
          <w:b/>
          <w:sz w:val="20"/>
          <w:szCs w:val="20"/>
        </w:rPr>
        <w:t xml:space="preserve"> -</w:t>
      </w:r>
      <w:r w:rsidR="004C7109" w:rsidRPr="00800B88">
        <w:rPr>
          <w:rFonts w:ascii="Pluto Sans Cond ExLight" w:hAnsi="Pluto Sans Cond ExLight"/>
          <w:b/>
          <w:sz w:val="20"/>
          <w:szCs w:val="20"/>
        </w:rPr>
        <w:t xml:space="preserve"> Naturkundemuseum Bayern e.V.</w:t>
      </w:r>
    </w:p>
    <w:p w14:paraId="5218966A" w14:textId="77777777" w:rsidR="004C7109" w:rsidRDefault="004C7109" w:rsidP="004C7109">
      <w:pPr>
        <w:jc w:val="both"/>
        <w:rPr>
          <w:rFonts w:ascii="Pluto Sans Cond ExLight" w:hAnsi="Pluto Sans Cond ExLight"/>
          <w:sz w:val="20"/>
          <w:szCs w:val="20"/>
        </w:rPr>
      </w:pPr>
    </w:p>
    <w:p w14:paraId="1D8E4418" w14:textId="51C79793" w:rsidR="004C7109" w:rsidRDefault="007F03BC" w:rsidP="004C7109">
      <w:pPr>
        <w:jc w:val="both"/>
        <w:rPr>
          <w:rFonts w:ascii="Pluto Sans Cond ExLight" w:hAnsi="Pluto Sans Cond ExLight"/>
          <w:sz w:val="20"/>
          <w:szCs w:val="20"/>
        </w:rPr>
      </w:pPr>
      <w:r w:rsidRPr="007F03BC">
        <w:rPr>
          <w:rFonts w:ascii="Pluto Sans Cond ExLight" w:hAnsi="Pluto Sans Cond ExLight"/>
          <w:sz w:val="20"/>
          <w:szCs w:val="20"/>
        </w:rPr>
        <w:t xml:space="preserve">Der Förderkreis BIOTOPIA - Naturkundemuseum Bayern e.V. unter dem Vorsitz von Dr. Auguste Prinzessin von Bayern und Prof. Randolf </w:t>
      </w:r>
      <w:proofErr w:type="spellStart"/>
      <w:r w:rsidRPr="007F03BC">
        <w:rPr>
          <w:rFonts w:ascii="Pluto Sans Cond ExLight" w:hAnsi="Pluto Sans Cond ExLight"/>
          <w:sz w:val="20"/>
          <w:szCs w:val="20"/>
        </w:rPr>
        <w:t>Rodenstock</w:t>
      </w:r>
      <w:proofErr w:type="spellEnd"/>
      <w:r w:rsidRPr="007F03BC">
        <w:rPr>
          <w:rFonts w:ascii="Pluto Sans Cond ExLight" w:hAnsi="Pluto Sans Cond ExLight"/>
          <w:sz w:val="20"/>
          <w:szCs w:val="20"/>
        </w:rPr>
        <w:t>, vormals Präsident des Vereinigung der Bayerischen Wirtschaft, finanzierte 2014 den Architektenwettbewerb und 2016/2017 den Masterplan. Seit 2018 besteht das Ziel, zusätzliche private Mittel für dieses staatliche Leuchtturmprojekt zu gewinnen, um damit ein international führendes Niveau zu erreichen. Zahlreiche Bürger, Vertreter aus Wissenschaft, Wirtschaft, Politik und Gesellschaft engagieren sich seither für BIOTOPIA.</w:t>
      </w:r>
    </w:p>
    <w:p w14:paraId="710EB9B1" w14:textId="77777777" w:rsidR="007F03BC" w:rsidRPr="004C7109" w:rsidRDefault="007F03BC" w:rsidP="004C7109">
      <w:pPr>
        <w:jc w:val="both"/>
        <w:rPr>
          <w:rFonts w:ascii="Pluto Sans Cond ExLight" w:hAnsi="Pluto Sans Cond ExLight"/>
          <w:b/>
          <w:sz w:val="20"/>
          <w:szCs w:val="20"/>
        </w:rPr>
      </w:pPr>
    </w:p>
    <w:p w14:paraId="75D6FC5F" w14:textId="77777777" w:rsidR="004C7109" w:rsidRPr="004C7109" w:rsidRDefault="004C7109" w:rsidP="004C7109">
      <w:pPr>
        <w:jc w:val="both"/>
        <w:rPr>
          <w:rFonts w:ascii="Pluto Sans Cond ExLight" w:hAnsi="Pluto Sans Cond ExLight"/>
          <w:b/>
          <w:sz w:val="20"/>
          <w:szCs w:val="20"/>
        </w:rPr>
      </w:pPr>
      <w:r w:rsidRPr="004C7109">
        <w:rPr>
          <w:rFonts w:ascii="Pluto Sans Cond ExLight" w:hAnsi="Pluto Sans Cond ExLight"/>
          <w:b/>
          <w:sz w:val="20"/>
          <w:szCs w:val="20"/>
        </w:rPr>
        <w:t xml:space="preserve">Merck </w:t>
      </w:r>
      <w:proofErr w:type="spellStart"/>
      <w:r w:rsidRPr="004C7109">
        <w:rPr>
          <w:rFonts w:ascii="Pluto Sans Cond ExLight" w:hAnsi="Pluto Sans Cond ExLight"/>
          <w:b/>
          <w:sz w:val="20"/>
          <w:szCs w:val="20"/>
        </w:rPr>
        <w:t>Curiosity</w:t>
      </w:r>
      <w:proofErr w:type="spellEnd"/>
      <w:r w:rsidRPr="004C7109">
        <w:rPr>
          <w:rFonts w:ascii="Pluto Sans Cond ExLight" w:hAnsi="Pluto Sans Cond ExLight"/>
          <w:b/>
          <w:sz w:val="20"/>
          <w:szCs w:val="20"/>
        </w:rPr>
        <w:t xml:space="preserve"> Kampagne</w:t>
      </w:r>
    </w:p>
    <w:p w14:paraId="52A9ED5D" w14:textId="77777777" w:rsidR="004C7109" w:rsidRDefault="004C7109" w:rsidP="004C7109">
      <w:pPr>
        <w:jc w:val="both"/>
        <w:rPr>
          <w:rFonts w:ascii="Pluto Sans Cond ExLight" w:hAnsi="Pluto Sans Cond ExLight"/>
          <w:sz w:val="20"/>
          <w:szCs w:val="20"/>
        </w:rPr>
      </w:pPr>
    </w:p>
    <w:p w14:paraId="3E0F85C8" w14:textId="720C2C8D" w:rsidR="004C7109" w:rsidRDefault="007F03BC" w:rsidP="004C7109">
      <w:pPr>
        <w:jc w:val="both"/>
        <w:rPr>
          <w:rFonts w:ascii="Pluto Sans Cond ExLight" w:hAnsi="Pluto Sans Cond ExLight"/>
          <w:sz w:val="20"/>
          <w:szCs w:val="20"/>
        </w:rPr>
      </w:pPr>
      <w:r w:rsidRPr="007F03BC">
        <w:rPr>
          <w:rFonts w:ascii="Pluto Sans Cond ExLight" w:hAnsi="Pluto Sans Cond ExLight"/>
          <w:sz w:val="20"/>
          <w:szCs w:val="20"/>
        </w:rPr>
        <w:t>Fortschritt lebt von neugierigen Köpfen: Seit 2016 macht das Wissenschafts- und Technologieunternehmen Merck die Neugier zum Kern seiner globalen Dachmarkenkampagne. Die „</w:t>
      </w:r>
      <w:proofErr w:type="spellStart"/>
      <w:r w:rsidRPr="007F03BC">
        <w:rPr>
          <w:rFonts w:ascii="Pluto Sans Cond ExLight" w:hAnsi="Pluto Sans Cond ExLight"/>
          <w:sz w:val="20"/>
          <w:szCs w:val="20"/>
        </w:rPr>
        <w:t>Curiosity</w:t>
      </w:r>
      <w:proofErr w:type="spellEnd"/>
      <w:r w:rsidRPr="007F03BC">
        <w:rPr>
          <w:rFonts w:ascii="Pluto Sans Cond ExLight" w:hAnsi="Pluto Sans Cond ExLight"/>
          <w:sz w:val="20"/>
          <w:szCs w:val="20"/>
        </w:rPr>
        <w:t xml:space="preserve"> Initiative“ hat zum Ziel Forscherneugier als die treibende Kraft von Fortschritt und Innovation zu fördern – und das nicht nur im eigenen Unternehmen. Dazu widmet sich Merck dem Thema auch auf wissenschaftlicher Ebene und hat zum Beispiel in Zusammenarbeit mit internationalen Experten bereits zwei Neugier-Studien zum Thema „Neugier am Arbeitsplatz“ veröffentlicht. Curiosity.merck.de #</w:t>
      </w:r>
      <w:proofErr w:type="spellStart"/>
      <w:r w:rsidRPr="007F03BC">
        <w:rPr>
          <w:rFonts w:ascii="Pluto Sans Cond ExLight" w:hAnsi="Pluto Sans Cond ExLight"/>
          <w:sz w:val="20"/>
          <w:szCs w:val="20"/>
        </w:rPr>
        <w:t>alwayscurious</w:t>
      </w:r>
      <w:proofErr w:type="spellEnd"/>
    </w:p>
    <w:p w14:paraId="581608AB" w14:textId="77777777" w:rsidR="007F03BC" w:rsidRPr="004C7109" w:rsidRDefault="007F03BC" w:rsidP="004C7109">
      <w:pPr>
        <w:jc w:val="both"/>
        <w:rPr>
          <w:rFonts w:ascii="Pluto Sans Cond ExLight" w:hAnsi="Pluto Sans Cond ExLight"/>
          <w:sz w:val="20"/>
          <w:szCs w:val="20"/>
        </w:rPr>
      </w:pPr>
    </w:p>
    <w:p w14:paraId="748C321A" w14:textId="77777777" w:rsidR="004C7109" w:rsidRPr="00800B88" w:rsidRDefault="004C7109" w:rsidP="004C7109">
      <w:pPr>
        <w:jc w:val="both"/>
        <w:rPr>
          <w:rFonts w:ascii="Pluto Sans Cond Light" w:hAnsi="Pluto Sans Cond Light"/>
          <w:b/>
          <w:sz w:val="20"/>
          <w:szCs w:val="20"/>
        </w:rPr>
      </w:pPr>
      <w:r w:rsidRPr="00800B88">
        <w:rPr>
          <w:rFonts w:ascii="Pluto Sans Cond Light" w:hAnsi="Pluto Sans Cond Light"/>
          <w:b/>
          <w:sz w:val="20"/>
          <w:szCs w:val="20"/>
        </w:rPr>
        <w:t>Pressekontakte:</w:t>
      </w:r>
    </w:p>
    <w:p w14:paraId="2B1AE5C6" w14:textId="77777777" w:rsidR="004C7109" w:rsidRDefault="004C7109" w:rsidP="004C7109">
      <w:pPr>
        <w:jc w:val="both"/>
        <w:rPr>
          <w:rFonts w:ascii="Pluto Sans Cond ExLight" w:hAnsi="Pluto Sans Cond ExLight"/>
          <w:sz w:val="20"/>
          <w:szCs w:val="20"/>
        </w:rPr>
      </w:pPr>
    </w:p>
    <w:p w14:paraId="416B1797" w14:textId="6D77316E" w:rsidR="004C7109" w:rsidRPr="004C7109" w:rsidRDefault="00800B88" w:rsidP="004C7109">
      <w:pPr>
        <w:jc w:val="both"/>
        <w:rPr>
          <w:rFonts w:ascii="Pluto Sans Cond ExLight" w:hAnsi="Pluto Sans Cond ExLight"/>
          <w:sz w:val="20"/>
          <w:szCs w:val="20"/>
        </w:rPr>
      </w:pPr>
      <w:r>
        <w:rPr>
          <w:rFonts w:ascii="Pluto Sans Cond ExLight" w:hAnsi="Pluto Sans Cond ExLight"/>
          <w:sz w:val="20"/>
          <w:szCs w:val="20"/>
        </w:rPr>
        <w:t xml:space="preserve">Förderkreis Biotopia - </w:t>
      </w:r>
      <w:r w:rsidR="004C7109" w:rsidRPr="004C7109">
        <w:rPr>
          <w:rFonts w:ascii="Pluto Sans Cond ExLight" w:hAnsi="Pluto Sans Cond ExLight"/>
          <w:sz w:val="20"/>
          <w:szCs w:val="20"/>
        </w:rPr>
        <w:t>Naturkundemuseum Bayern e.V.</w:t>
      </w:r>
    </w:p>
    <w:p w14:paraId="4474D758" w14:textId="77777777" w:rsidR="004C7109" w:rsidRPr="004C7109" w:rsidRDefault="004C7109" w:rsidP="004C7109">
      <w:pPr>
        <w:jc w:val="both"/>
        <w:rPr>
          <w:rFonts w:ascii="Pluto Sans Cond ExLight" w:hAnsi="Pluto Sans Cond ExLight"/>
          <w:sz w:val="20"/>
          <w:szCs w:val="20"/>
          <w:lang w:val="it-IT"/>
        </w:rPr>
      </w:pPr>
      <w:r w:rsidRPr="004C7109">
        <w:rPr>
          <w:rFonts w:ascii="Pluto Sans Cond ExLight" w:hAnsi="Pluto Sans Cond ExLight"/>
          <w:sz w:val="20"/>
          <w:szCs w:val="20"/>
          <w:lang w:val="it-IT"/>
        </w:rPr>
        <w:t xml:space="preserve">Verena Braun </w:t>
      </w:r>
    </w:p>
    <w:p w14:paraId="51761C7D" w14:textId="249267CC" w:rsidR="004C7109" w:rsidRPr="004C7109" w:rsidRDefault="0087105B" w:rsidP="004C7109">
      <w:pPr>
        <w:jc w:val="both"/>
        <w:rPr>
          <w:rFonts w:ascii="Pluto Sans Cond ExLight" w:hAnsi="Pluto Sans Cond ExLight"/>
          <w:sz w:val="20"/>
          <w:szCs w:val="20"/>
          <w:lang w:val="it-IT"/>
        </w:rPr>
      </w:pPr>
      <w:r>
        <w:rPr>
          <w:rFonts w:ascii="Pluto Sans Cond ExLight" w:hAnsi="Pluto Sans Cond ExLight"/>
          <w:sz w:val="20"/>
          <w:szCs w:val="20"/>
          <w:lang w:val="it-IT"/>
        </w:rPr>
        <w:t>Tel.</w:t>
      </w:r>
      <w:r w:rsidR="004C7109" w:rsidRPr="004C7109">
        <w:rPr>
          <w:rFonts w:ascii="Pluto Sans Cond ExLight" w:hAnsi="Pluto Sans Cond ExLight"/>
          <w:sz w:val="20"/>
          <w:szCs w:val="20"/>
          <w:lang w:val="it-IT"/>
        </w:rPr>
        <w:t>: +49 89 178 61-416</w:t>
      </w:r>
    </w:p>
    <w:p w14:paraId="3B2FD93A" w14:textId="77777777" w:rsidR="004C7109" w:rsidRPr="004C7109" w:rsidRDefault="004C7109" w:rsidP="004C7109">
      <w:pPr>
        <w:jc w:val="both"/>
        <w:rPr>
          <w:rFonts w:ascii="Pluto Sans Cond ExLight" w:hAnsi="Pluto Sans Cond ExLight"/>
          <w:sz w:val="20"/>
          <w:szCs w:val="20"/>
          <w:lang w:val="it-IT"/>
        </w:rPr>
      </w:pPr>
      <w:r w:rsidRPr="004C7109">
        <w:rPr>
          <w:rFonts w:ascii="Pluto Sans Cond ExLight" w:hAnsi="Pluto Sans Cond ExLight"/>
          <w:sz w:val="20"/>
          <w:szCs w:val="20"/>
          <w:lang w:val="it-IT"/>
        </w:rPr>
        <w:t>Mobil: +49 176 2024520</w:t>
      </w:r>
    </w:p>
    <w:p w14:paraId="35AD5C8A" w14:textId="77777777" w:rsidR="004C7109" w:rsidRPr="004C7109" w:rsidRDefault="004C7109" w:rsidP="004C7109">
      <w:pPr>
        <w:jc w:val="both"/>
        <w:rPr>
          <w:rFonts w:ascii="Pluto Sans Cond ExLight" w:hAnsi="Pluto Sans Cond ExLight"/>
          <w:sz w:val="20"/>
          <w:szCs w:val="20"/>
          <w:lang w:val="it-IT"/>
        </w:rPr>
      </w:pPr>
      <w:r w:rsidRPr="004C7109">
        <w:rPr>
          <w:rFonts w:ascii="Pluto Sans Cond ExLight" w:hAnsi="Pluto Sans Cond ExLight"/>
          <w:sz w:val="20"/>
          <w:szCs w:val="20"/>
          <w:lang w:val="it-IT"/>
        </w:rPr>
        <w:t xml:space="preserve">E-Mail: </w:t>
      </w:r>
      <w:hyperlink r:id="rId9" w:history="1">
        <w:r w:rsidRPr="004C7109">
          <w:rPr>
            <w:rStyle w:val="Hyperlink"/>
            <w:rFonts w:ascii="Pluto Sans Cond ExLight" w:hAnsi="Pluto Sans Cond ExLight"/>
            <w:sz w:val="20"/>
            <w:szCs w:val="20"/>
            <w:lang w:val="it-IT"/>
          </w:rPr>
          <w:t>braun@biotopia.net</w:t>
        </w:r>
      </w:hyperlink>
    </w:p>
    <w:p w14:paraId="56C3E523" w14:textId="77777777" w:rsidR="004C7109" w:rsidRPr="004C7109" w:rsidRDefault="004C7109" w:rsidP="004C7109">
      <w:pPr>
        <w:jc w:val="both"/>
        <w:rPr>
          <w:rFonts w:ascii="Pluto Sans Cond ExLight" w:hAnsi="Pluto Sans Cond ExLight"/>
          <w:sz w:val="20"/>
          <w:szCs w:val="20"/>
          <w:lang w:val="it-IT"/>
        </w:rPr>
      </w:pPr>
    </w:p>
    <w:p w14:paraId="343A42BD" w14:textId="77777777"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Merck KGaA</w:t>
      </w:r>
    </w:p>
    <w:p w14:paraId="3A1F0A07" w14:textId="77777777"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 xml:space="preserve">Dr. Constantin </w:t>
      </w:r>
      <w:proofErr w:type="spellStart"/>
      <w:r w:rsidRPr="004C7109">
        <w:rPr>
          <w:rFonts w:ascii="Pluto Sans Cond ExLight" w:hAnsi="Pluto Sans Cond ExLight"/>
          <w:sz w:val="20"/>
          <w:szCs w:val="20"/>
        </w:rPr>
        <w:t>Birnstiel</w:t>
      </w:r>
      <w:proofErr w:type="spellEnd"/>
      <w:r w:rsidRPr="004C7109">
        <w:rPr>
          <w:rFonts w:ascii="Pluto Sans Cond ExLight" w:hAnsi="Pluto Sans Cond ExLight"/>
          <w:sz w:val="20"/>
          <w:szCs w:val="20"/>
        </w:rPr>
        <w:t xml:space="preserve"> </w:t>
      </w:r>
    </w:p>
    <w:p w14:paraId="53D07F51" w14:textId="77777777"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Mobil: +4915114540204</w:t>
      </w:r>
    </w:p>
    <w:p w14:paraId="00B118ED" w14:textId="77777777"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 xml:space="preserve">E-Mail: </w:t>
      </w:r>
      <w:hyperlink r:id="rId10" w:history="1">
        <w:r w:rsidRPr="004C7109">
          <w:rPr>
            <w:rStyle w:val="Hyperlink"/>
            <w:rFonts w:ascii="Pluto Sans Cond ExLight" w:hAnsi="Pluto Sans Cond ExLight"/>
            <w:sz w:val="20"/>
            <w:szCs w:val="20"/>
          </w:rPr>
          <w:t>Constantin.Birnstiel@merckgroup.com</w:t>
        </w:r>
      </w:hyperlink>
    </w:p>
    <w:p w14:paraId="2515EF0D" w14:textId="77777777" w:rsidR="004C7109" w:rsidRPr="004C7109" w:rsidRDefault="004C7109" w:rsidP="004C7109">
      <w:pPr>
        <w:jc w:val="both"/>
        <w:rPr>
          <w:rFonts w:ascii="Pluto Sans Cond ExLight" w:hAnsi="Pluto Sans Cond ExLight"/>
          <w:sz w:val="20"/>
          <w:szCs w:val="20"/>
        </w:rPr>
      </w:pPr>
    </w:p>
    <w:p w14:paraId="55808CFB" w14:textId="77777777"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Pressestelle des Bayerischen Staatsministeriums für Wissenschaft und Kunst</w:t>
      </w:r>
    </w:p>
    <w:p w14:paraId="3FAD548F" w14:textId="77777777"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Salvatorstr. 2, 80333 München</w:t>
      </w:r>
    </w:p>
    <w:p w14:paraId="7791CC29" w14:textId="77777777"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Tel. 089 2186-2681</w:t>
      </w:r>
    </w:p>
    <w:p w14:paraId="2F523569" w14:textId="77777777"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Fax: 089 2186-2888</w:t>
      </w:r>
    </w:p>
    <w:p w14:paraId="7FD7C200" w14:textId="0B589B89" w:rsidR="004C7109" w:rsidRPr="004C7109" w:rsidRDefault="004C7109" w:rsidP="004C7109">
      <w:pPr>
        <w:jc w:val="both"/>
        <w:rPr>
          <w:rFonts w:ascii="Pluto Sans Cond ExLight" w:hAnsi="Pluto Sans Cond ExLight"/>
          <w:sz w:val="20"/>
          <w:szCs w:val="20"/>
        </w:rPr>
      </w:pPr>
      <w:r w:rsidRPr="004C7109">
        <w:rPr>
          <w:rFonts w:ascii="Pluto Sans Cond ExLight" w:hAnsi="Pluto Sans Cond ExLight"/>
          <w:sz w:val="20"/>
          <w:szCs w:val="20"/>
        </w:rPr>
        <w:t xml:space="preserve">E-Mail: </w:t>
      </w:r>
      <w:hyperlink r:id="rId11" w:history="1">
        <w:r w:rsidR="00800B88" w:rsidRPr="00FE3440">
          <w:rPr>
            <w:rStyle w:val="Hyperlink"/>
            <w:rFonts w:ascii="Pluto Sans Cond ExLight" w:hAnsi="Pluto Sans Cond ExLight"/>
            <w:sz w:val="20"/>
            <w:szCs w:val="20"/>
          </w:rPr>
          <w:t>presse@stmwk.bayern.de</w:t>
        </w:r>
      </w:hyperlink>
      <w:r w:rsidR="00800B88">
        <w:rPr>
          <w:rFonts w:ascii="Pluto Sans Cond ExLight" w:hAnsi="Pluto Sans Cond ExLight"/>
          <w:sz w:val="20"/>
          <w:szCs w:val="20"/>
        </w:rPr>
        <w:t xml:space="preserve"> </w:t>
      </w:r>
    </w:p>
    <w:p w14:paraId="7E0E3140" w14:textId="77777777" w:rsidR="00C17298" w:rsidRPr="004C7109" w:rsidRDefault="00C17298" w:rsidP="00C17298">
      <w:pPr>
        <w:jc w:val="both"/>
        <w:rPr>
          <w:rFonts w:ascii="Pluto Sans Cond ExLight" w:hAnsi="Pluto Sans Cond ExLight"/>
          <w:sz w:val="20"/>
          <w:szCs w:val="20"/>
        </w:rPr>
      </w:pPr>
    </w:p>
    <w:sectPr w:rsidR="00C17298" w:rsidRPr="004C7109" w:rsidSect="00070EF0">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AF04" w14:textId="77777777" w:rsidR="00120B43" w:rsidRDefault="00120B43" w:rsidP="00C17298">
      <w:r>
        <w:separator/>
      </w:r>
    </w:p>
  </w:endnote>
  <w:endnote w:type="continuationSeparator" w:id="0">
    <w:p w14:paraId="41D0E6E0" w14:textId="77777777" w:rsidR="00120B43" w:rsidRDefault="00120B43" w:rsidP="00C1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Pluto Sans Cond Light">
    <w:panose1 w:val="02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Pluto Sans Cond Bold">
    <w:panose1 w:val="00000000000000000000"/>
    <w:charset w:val="00"/>
    <w:family w:val="modern"/>
    <w:notTrueType/>
    <w:pitch w:val="variable"/>
    <w:sig w:usb0="A00000AF" w:usb1="5000207B" w:usb2="00000000" w:usb3="00000000" w:csb0="00000093" w:csb1="00000000"/>
  </w:font>
  <w:font w:name="Pluto Sans Cond ExLight">
    <w:panose1 w:val="00000000000000000000"/>
    <w:charset w:val="00"/>
    <w:family w:val="modern"/>
    <w:notTrueType/>
    <w:pitch w:val="variable"/>
    <w:sig w:usb0="A00000AF" w:usb1="5000207B" w:usb2="00000000" w:usb3="00000000" w:csb0="00000093" w:csb1="00000000"/>
  </w:font>
  <w:font w:name="Pluto Sans">
    <w:altName w:val="MS Mincho"/>
    <w:charset w:val="00"/>
    <w:family w:val="auto"/>
    <w:pitch w:val="variable"/>
    <w:sig w:usb0="00000003" w:usb1="5000207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620830809"/>
      <w:docPartObj>
        <w:docPartGallery w:val="Page Numbers (Bottom of Page)"/>
        <w:docPartUnique/>
      </w:docPartObj>
    </w:sdtPr>
    <w:sdtEndPr>
      <w:rPr>
        <w:rStyle w:val="Seitenzahl"/>
      </w:rPr>
    </w:sdtEndPr>
    <w:sdtContent>
      <w:p w14:paraId="6C34BC2A" w14:textId="73B05B7B" w:rsidR="00C17298" w:rsidRDefault="00C17298" w:rsidP="00F57A6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C63D91" w14:textId="77777777" w:rsidR="00C17298" w:rsidRDefault="00C17298" w:rsidP="00C1729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597379820"/>
      <w:docPartObj>
        <w:docPartGallery w:val="Page Numbers (Bottom of Page)"/>
        <w:docPartUnique/>
      </w:docPartObj>
    </w:sdtPr>
    <w:sdtEndPr>
      <w:rPr>
        <w:rStyle w:val="Seitenzahl"/>
        <w:rFonts w:ascii="Pluto Sans" w:hAnsi="Pluto Sans"/>
        <w:sz w:val="20"/>
        <w:szCs w:val="20"/>
      </w:rPr>
    </w:sdtEndPr>
    <w:sdtContent>
      <w:p w14:paraId="263DED07" w14:textId="5CBB4F92" w:rsidR="00C17298" w:rsidRPr="004C7109" w:rsidRDefault="00C17298" w:rsidP="00F57A67">
        <w:pPr>
          <w:pStyle w:val="Fuzeile"/>
          <w:framePr w:wrap="none" w:vAnchor="text" w:hAnchor="margin" w:xAlign="right" w:y="1"/>
          <w:rPr>
            <w:rStyle w:val="Seitenzahl"/>
            <w:rFonts w:ascii="Pluto Sans" w:hAnsi="Pluto Sans"/>
            <w:sz w:val="20"/>
            <w:szCs w:val="20"/>
          </w:rPr>
        </w:pPr>
        <w:r w:rsidRPr="004C7109">
          <w:rPr>
            <w:rStyle w:val="Seitenzahl"/>
            <w:rFonts w:ascii="Pluto Sans" w:hAnsi="Pluto Sans"/>
            <w:sz w:val="20"/>
            <w:szCs w:val="20"/>
          </w:rPr>
          <w:fldChar w:fldCharType="begin"/>
        </w:r>
        <w:r w:rsidRPr="004C7109">
          <w:rPr>
            <w:rStyle w:val="Seitenzahl"/>
            <w:rFonts w:ascii="Pluto Sans" w:hAnsi="Pluto Sans"/>
            <w:sz w:val="20"/>
            <w:szCs w:val="20"/>
          </w:rPr>
          <w:instrText xml:space="preserve"> PAGE </w:instrText>
        </w:r>
        <w:r w:rsidRPr="004C7109">
          <w:rPr>
            <w:rStyle w:val="Seitenzahl"/>
            <w:rFonts w:ascii="Pluto Sans" w:hAnsi="Pluto Sans"/>
            <w:sz w:val="20"/>
            <w:szCs w:val="20"/>
          </w:rPr>
          <w:fldChar w:fldCharType="separate"/>
        </w:r>
        <w:r w:rsidR="00A45070">
          <w:rPr>
            <w:rStyle w:val="Seitenzahl"/>
            <w:rFonts w:ascii="Pluto Sans" w:hAnsi="Pluto Sans"/>
            <w:noProof/>
            <w:sz w:val="20"/>
            <w:szCs w:val="20"/>
          </w:rPr>
          <w:t>1</w:t>
        </w:r>
        <w:r w:rsidRPr="004C7109">
          <w:rPr>
            <w:rStyle w:val="Seitenzahl"/>
            <w:rFonts w:ascii="Pluto Sans" w:hAnsi="Pluto Sans"/>
            <w:sz w:val="20"/>
            <w:szCs w:val="20"/>
          </w:rPr>
          <w:fldChar w:fldCharType="end"/>
        </w:r>
      </w:p>
    </w:sdtContent>
  </w:sdt>
  <w:p w14:paraId="71A01B22" w14:textId="77777777" w:rsidR="00C17298" w:rsidRPr="004C7109" w:rsidRDefault="00C17298" w:rsidP="00C17298">
    <w:pPr>
      <w:pStyle w:val="Fuzeile"/>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87D3" w14:textId="77777777" w:rsidR="00120B43" w:rsidRDefault="00120B43" w:rsidP="00C17298">
      <w:r>
        <w:separator/>
      </w:r>
    </w:p>
  </w:footnote>
  <w:footnote w:type="continuationSeparator" w:id="0">
    <w:p w14:paraId="6EFD7C1B" w14:textId="77777777" w:rsidR="00120B43" w:rsidRDefault="00120B43" w:rsidP="00C17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EB"/>
    <w:multiLevelType w:val="hybridMultilevel"/>
    <w:tmpl w:val="D7904C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D8661C"/>
    <w:multiLevelType w:val="hybridMultilevel"/>
    <w:tmpl w:val="3F1EDF3A"/>
    <w:lvl w:ilvl="0" w:tplc="04070001">
      <w:start w:val="1"/>
      <w:numFmt w:val="bullet"/>
      <w:lvlText w:val=""/>
      <w:lvlJc w:val="left"/>
      <w:pPr>
        <w:ind w:left="720" w:hanging="360"/>
      </w:pPr>
      <w:rPr>
        <w:rFonts w:ascii="Symbol" w:hAnsi="Symbol" w:hint="default"/>
      </w:rPr>
    </w:lvl>
    <w:lvl w:ilvl="1" w:tplc="5FD2966A">
      <w:numFmt w:val="bullet"/>
      <w:lvlText w:val="•"/>
      <w:lvlJc w:val="left"/>
      <w:pPr>
        <w:ind w:left="1440" w:hanging="360"/>
      </w:pPr>
      <w:rPr>
        <w:rFonts w:ascii="Times New Roman" w:eastAsiaTheme="minorEastAsia" w:hAnsi="Times New Roman" w:cs="Times New Roman" w:hint="default"/>
        <w:color w:val="26262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60568B"/>
    <w:multiLevelType w:val="hybridMultilevel"/>
    <w:tmpl w:val="9BE65714"/>
    <w:lvl w:ilvl="0" w:tplc="04070001">
      <w:start w:val="1"/>
      <w:numFmt w:val="bullet"/>
      <w:lvlText w:val=""/>
      <w:lvlJc w:val="left"/>
      <w:pPr>
        <w:ind w:left="720" w:hanging="360"/>
      </w:pPr>
      <w:rPr>
        <w:rFonts w:ascii="Symbol" w:hAnsi="Symbol" w:hint="default"/>
        <w:color w:val="2626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AA2EB9"/>
    <w:multiLevelType w:val="hybridMultilevel"/>
    <w:tmpl w:val="674E8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18278C"/>
    <w:multiLevelType w:val="multilevel"/>
    <w:tmpl w:val="E2C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040E2"/>
    <w:multiLevelType w:val="hybridMultilevel"/>
    <w:tmpl w:val="B0A8C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1C009C"/>
    <w:multiLevelType w:val="hybridMultilevel"/>
    <w:tmpl w:val="064E564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C822D9"/>
    <w:multiLevelType w:val="hybridMultilevel"/>
    <w:tmpl w:val="44028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4D7E6D"/>
    <w:multiLevelType w:val="hybridMultilevel"/>
    <w:tmpl w:val="CDFE3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992CAA"/>
    <w:multiLevelType w:val="hybridMultilevel"/>
    <w:tmpl w:val="82F2F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E95C1A"/>
    <w:multiLevelType w:val="hybridMultilevel"/>
    <w:tmpl w:val="4C94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9F12CB"/>
    <w:multiLevelType w:val="hybridMultilevel"/>
    <w:tmpl w:val="4898444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color w:val="26262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A23242"/>
    <w:multiLevelType w:val="hybridMultilevel"/>
    <w:tmpl w:val="9516F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95636C"/>
    <w:multiLevelType w:val="multilevel"/>
    <w:tmpl w:val="E4A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00085"/>
    <w:multiLevelType w:val="multilevel"/>
    <w:tmpl w:val="5A1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31936"/>
    <w:multiLevelType w:val="hybridMultilevel"/>
    <w:tmpl w:val="D6ECBF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E54451F"/>
    <w:multiLevelType w:val="hybridMultilevel"/>
    <w:tmpl w:val="9838279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EF3892"/>
    <w:multiLevelType w:val="hybridMultilevel"/>
    <w:tmpl w:val="0180E870"/>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18">
    <w:nsid w:val="53867233"/>
    <w:multiLevelType w:val="hybridMultilevel"/>
    <w:tmpl w:val="D0E8E7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2F746F"/>
    <w:multiLevelType w:val="hybridMultilevel"/>
    <w:tmpl w:val="0D0E30B6"/>
    <w:lvl w:ilvl="0" w:tplc="04070001">
      <w:start w:val="1"/>
      <w:numFmt w:val="bullet"/>
      <w:lvlText w:val=""/>
      <w:lvlJc w:val="left"/>
      <w:pPr>
        <w:ind w:left="1004" w:hanging="360"/>
      </w:pPr>
      <w:rPr>
        <w:rFonts w:ascii="Symbol" w:hAnsi="Symbol" w:hint="default"/>
      </w:rPr>
    </w:lvl>
    <w:lvl w:ilvl="1" w:tplc="04070001">
      <w:start w:val="1"/>
      <w:numFmt w:val="bullet"/>
      <w:lvlText w:val=""/>
      <w:lvlJc w:val="left"/>
      <w:pPr>
        <w:ind w:left="1724" w:hanging="360"/>
      </w:pPr>
      <w:rPr>
        <w:rFonts w:ascii="Symbol" w:hAnsi="Symbo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nsid w:val="5F436B23"/>
    <w:multiLevelType w:val="multilevel"/>
    <w:tmpl w:val="FE68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E2C07"/>
    <w:multiLevelType w:val="hybridMultilevel"/>
    <w:tmpl w:val="DAAA5BA2"/>
    <w:lvl w:ilvl="0" w:tplc="1DD4CA00">
      <w:numFmt w:val="bullet"/>
      <w:lvlText w:val="•"/>
      <w:lvlJc w:val="left"/>
      <w:pPr>
        <w:ind w:left="720" w:hanging="360"/>
      </w:pPr>
      <w:rPr>
        <w:rFonts w:ascii="Times New Roman" w:eastAsiaTheme="minorEastAsia" w:hAnsi="Times New Roman" w:cs="Times New Roman" w:hint="default"/>
        <w:color w:val="2626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D6600B4"/>
    <w:multiLevelType w:val="hybridMultilevel"/>
    <w:tmpl w:val="3FCCF234"/>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7F041706"/>
    <w:multiLevelType w:val="hybridMultilevel"/>
    <w:tmpl w:val="D660A604"/>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0"/>
  </w:num>
  <w:num w:numId="2">
    <w:abstractNumId w:val="18"/>
  </w:num>
  <w:num w:numId="3">
    <w:abstractNumId w:val="5"/>
  </w:num>
  <w:num w:numId="4">
    <w:abstractNumId w:val="21"/>
  </w:num>
  <w:num w:numId="5">
    <w:abstractNumId w:val="2"/>
  </w:num>
  <w:num w:numId="6">
    <w:abstractNumId w:val="1"/>
  </w:num>
  <w:num w:numId="7">
    <w:abstractNumId w:val="11"/>
  </w:num>
  <w:num w:numId="8">
    <w:abstractNumId w:val="16"/>
  </w:num>
  <w:num w:numId="9">
    <w:abstractNumId w:val="13"/>
  </w:num>
  <w:num w:numId="10">
    <w:abstractNumId w:val="14"/>
  </w:num>
  <w:num w:numId="11">
    <w:abstractNumId w:val="20"/>
  </w:num>
  <w:num w:numId="12">
    <w:abstractNumId w:val="4"/>
  </w:num>
  <w:num w:numId="13">
    <w:abstractNumId w:val="7"/>
  </w:num>
  <w:num w:numId="14">
    <w:abstractNumId w:val="0"/>
  </w:num>
  <w:num w:numId="15">
    <w:abstractNumId w:val="8"/>
  </w:num>
  <w:num w:numId="16">
    <w:abstractNumId w:val="22"/>
  </w:num>
  <w:num w:numId="17">
    <w:abstractNumId w:val="17"/>
  </w:num>
  <w:num w:numId="18">
    <w:abstractNumId w:val="9"/>
  </w:num>
  <w:num w:numId="19">
    <w:abstractNumId w:val="23"/>
  </w:num>
  <w:num w:numId="20">
    <w:abstractNumId w:val="19"/>
  </w:num>
  <w:num w:numId="21">
    <w:abstractNumId w:val="15"/>
  </w:num>
  <w:num w:numId="22">
    <w:abstractNumId w:val="6"/>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FD"/>
    <w:rsid w:val="0001109E"/>
    <w:rsid w:val="00042034"/>
    <w:rsid w:val="00046B8E"/>
    <w:rsid w:val="00047253"/>
    <w:rsid w:val="00062FD5"/>
    <w:rsid w:val="000639F1"/>
    <w:rsid w:val="00070EF0"/>
    <w:rsid w:val="00090CC1"/>
    <w:rsid w:val="000916BE"/>
    <w:rsid w:val="000B1B70"/>
    <w:rsid w:val="000C0140"/>
    <w:rsid w:val="000C3F47"/>
    <w:rsid w:val="000E1960"/>
    <w:rsid w:val="000E1BAC"/>
    <w:rsid w:val="000F1445"/>
    <w:rsid w:val="00100C8E"/>
    <w:rsid w:val="00120B43"/>
    <w:rsid w:val="00121CD0"/>
    <w:rsid w:val="00146DE8"/>
    <w:rsid w:val="0016472D"/>
    <w:rsid w:val="001652AF"/>
    <w:rsid w:val="001717C2"/>
    <w:rsid w:val="001839CB"/>
    <w:rsid w:val="001958E2"/>
    <w:rsid w:val="001A18D4"/>
    <w:rsid w:val="001B35D3"/>
    <w:rsid w:val="0020270F"/>
    <w:rsid w:val="00205B2F"/>
    <w:rsid w:val="00207A39"/>
    <w:rsid w:val="00221C2C"/>
    <w:rsid w:val="00227F06"/>
    <w:rsid w:val="00262ACE"/>
    <w:rsid w:val="00262D56"/>
    <w:rsid w:val="002647FD"/>
    <w:rsid w:val="00267753"/>
    <w:rsid w:val="00270F24"/>
    <w:rsid w:val="0027224B"/>
    <w:rsid w:val="0027592A"/>
    <w:rsid w:val="002802E8"/>
    <w:rsid w:val="002A3703"/>
    <w:rsid w:val="002B011C"/>
    <w:rsid w:val="002B5BBE"/>
    <w:rsid w:val="002B61B1"/>
    <w:rsid w:val="002B7D61"/>
    <w:rsid w:val="002C3389"/>
    <w:rsid w:val="002C707F"/>
    <w:rsid w:val="002D1181"/>
    <w:rsid w:val="002D3035"/>
    <w:rsid w:val="002D7FF1"/>
    <w:rsid w:val="002E7BC5"/>
    <w:rsid w:val="002F26EF"/>
    <w:rsid w:val="002F55F2"/>
    <w:rsid w:val="00307878"/>
    <w:rsid w:val="003324B0"/>
    <w:rsid w:val="00333727"/>
    <w:rsid w:val="0033433D"/>
    <w:rsid w:val="003412C8"/>
    <w:rsid w:val="00355869"/>
    <w:rsid w:val="00367751"/>
    <w:rsid w:val="003913F2"/>
    <w:rsid w:val="003B2A3B"/>
    <w:rsid w:val="003C3471"/>
    <w:rsid w:val="0040706E"/>
    <w:rsid w:val="0040798D"/>
    <w:rsid w:val="004175AE"/>
    <w:rsid w:val="0042386B"/>
    <w:rsid w:val="0047132F"/>
    <w:rsid w:val="00476354"/>
    <w:rsid w:val="00483D95"/>
    <w:rsid w:val="00487886"/>
    <w:rsid w:val="004879F5"/>
    <w:rsid w:val="004942DF"/>
    <w:rsid w:val="004A1F7F"/>
    <w:rsid w:val="004A40D6"/>
    <w:rsid w:val="004C7109"/>
    <w:rsid w:val="004C774B"/>
    <w:rsid w:val="0050253B"/>
    <w:rsid w:val="0050482A"/>
    <w:rsid w:val="00505749"/>
    <w:rsid w:val="00505866"/>
    <w:rsid w:val="00513F06"/>
    <w:rsid w:val="0051692E"/>
    <w:rsid w:val="0053455A"/>
    <w:rsid w:val="00541D35"/>
    <w:rsid w:val="005562F3"/>
    <w:rsid w:val="00582365"/>
    <w:rsid w:val="00586DC7"/>
    <w:rsid w:val="005966A5"/>
    <w:rsid w:val="005B1300"/>
    <w:rsid w:val="005B2ADC"/>
    <w:rsid w:val="005C35D8"/>
    <w:rsid w:val="005D34A1"/>
    <w:rsid w:val="005E275B"/>
    <w:rsid w:val="005E6019"/>
    <w:rsid w:val="00607588"/>
    <w:rsid w:val="00616ECD"/>
    <w:rsid w:val="0062676B"/>
    <w:rsid w:val="00626F0E"/>
    <w:rsid w:val="00627878"/>
    <w:rsid w:val="006315B2"/>
    <w:rsid w:val="0063689E"/>
    <w:rsid w:val="00656D2D"/>
    <w:rsid w:val="0066285B"/>
    <w:rsid w:val="0066592B"/>
    <w:rsid w:val="00671027"/>
    <w:rsid w:val="0067547C"/>
    <w:rsid w:val="006A27DF"/>
    <w:rsid w:val="006A5665"/>
    <w:rsid w:val="006C028F"/>
    <w:rsid w:val="006C09B5"/>
    <w:rsid w:val="006C6A8E"/>
    <w:rsid w:val="006C74F1"/>
    <w:rsid w:val="006D03E0"/>
    <w:rsid w:val="006E0C37"/>
    <w:rsid w:val="006E1591"/>
    <w:rsid w:val="006E2A3B"/>
    <w:rsid w:val="006F0CC3"/>
    <w:rsid w:val="006F6C9A"/>
    <w:rsid w:val="00740F6F"/>
    <w:rsid w:val="0074349B"/>
    <w:rsid w:val="0075268E"/>
    <w:rsid w:val="00764EA2"/>
    <w:rsid w:val="00767906"/>
    <w:rsid w:val="00780BC1"/>
    <w:rsid w:val="007B6A44"/>
    <w:rsid w:val="007C0EC1"/>
    <w:rsid w:val="007C1597"/>
    <w:rsid w:val="007C33DE"/>
    <w:rsid w:val="007E10F0"/>
    <w:rsid w:val="007E7703"/>
    <w:rsid w:val="007F03BC"/>
    <w:rsid w:val="007F29FC"/>
    <w:rsid w:val="007F321D"/>
    <w:rsid w:val="007F5215"/>
    <w:rsid w:val="00800700"/>
    <w:rsid w:val="00800B88"/>
    <w:rsid w:val="00802624"/>
    <w:rsid w:val="00841DDC"/>
    <w:rsid w:val="008448B8"/>
    <w:rsid w:val="00846D32"/>
    <w:rsid w:val="00847F01"/>
    <w:rsid w:val="008632BD"/>
    <w:rsid w:val="0087105B"/>
    <w:rsid w:val="00872A49"/>
    <w:rsid w:val="008749C9"/>
    <w:rsid w:val="008958FC"/>
    <w:rsid w:val="008A1E5B"/>
    <w:rsid w:val="008A21F8"/>
    <w:rsid w:val="008D7D01"/>
    <w:rsid w:val="00904976"/>
    <w:rsid w:val="0092148B"/>
    <w:rsid w:val="00934269"/>
    <w:rsid w:val="009418BC"/>
    <w:rsid w:val="00946766"/>
    <w:rsid w:val="00956259"/>
    <w:rsid w:val="00981C74"/>
    <w:rsid w:val="00991E22"/>
    <w:rsid w:val="009C4A40"/>
    <w:rsid w:val="009D1F53"/>
    <w:rsid w:val="009E36F6"/>
    <w:rsid w:val="009F3C25"/>
    <w:rsid w:val="00A0277E"/>
    <w:rsid w:val="00A16A99"/>
    <w:rsid w:val="00A3578B"/>
    <w:rsid w:val="00A45070"/>
    <w:rsid w:val="00A50178"/>
    <w:rsid w:val="00A835DB"/>
    <w:rsid w:val="00A91F14"/>
    <w:rsid w:val="00AD5861"/>
    <w:rsid w:val="00AD60E7"/>
    <w:rsid w:val="00AE4ED4"/>
    <w:rsid w:val="00AE5A05"/>
    <w:rsid w:val="00AE5F6A"/>
    <w:rsid w:val="00B104BE"/>
    <w:rsid w:val="00B2369A"/>
    <w:rsid w:val="00B273A3"/>
    <w:rsid w:val="00B31134"/>
    <w:rsid w:val="00B31970"/>
    <w:rsid w:val="00B40E6D"/>
    <w:rsid w:val="00B74DEA"/>
    <w:rsid w:val="00B74FCC"/>
    <w:rsid w:val="00B900F2"/>
    <w:rsid w:val="00B97A15"/>
    <w:rsid w:val="00BC080A"/>
    <w:rsid w:val="00BC2258"/>
    <w:rsid w:val="00BD3320"/>
    <w:rsid w:val="00BF3D9E"/>
    <w:rsid w:val="00C01DE3"/>
    <w:rsid w:val="00C07052"/>
    <w:rsid w:val="00C17298"/>
    <w:rsid w:val="00C31CD9"/>
    <w:rsid w:val="00C402CA"/>
    <w:rsid w:val="00C467FD"/>
    <w:rsid w:val="00C531FD"/>
    <w:rsid w:val="00C55439"/>
    <w:rsid w:val="00C67D78"/>
    <w:rsid w:val="00C73DF1"/>
    <w:rsid w:val="00C900CD"/>
    <w:rsid w:val="00C94687"/>
    <w:rsid w:val="00C954B5"/>
    <w:rsid w:val="00C972D1"/>
    <w:rsid w:val="00CB2419"/>
    <w:rsid w:val="00CC463B"/>
    <w:rsid w:val="00CE27C2"/>
    <w:rsid w:val="00D008B0"/>
    <w:rsid w:val="00D01F55"/>
    <w:rsid w:val="00D261A8"/>
    <w:rsid w:val="00D542DA"/>
    <w:rsid w:val="00D55444"/>
    <w:rsid w:val="00D91786"/>
    <w:rsid w:val="00DA4101"/>
    <w:rsid w:val="00DA4420"/>
    <w:rsid w:val="00DD030F"/>
    <w:rsid w:val="00DD507E"/>
    <w:rsid w:val="00DD79C1"/>
    <w:rsid w:val="00E02C6F"/>
    <w:rsid w:val="00E21A19"/>
    <w:rsid w:val="00E306CE"/>
    <w:rsid w:val="00E36957"/>
    <w:rsid w:val="00E639B8"/>
    <w:rsid w:val="00E8774A"/>
    <w:rsid w:val="00EC55C4"/>
    <w:rsid w:val="00ED71C7"/>
    <w:rsid w:val="00EE2425"/>
    <w:rsid w:val="00EF0589"/>
    <w:rsid w:val="00EF309F"/>
    <w:rsid w:val="00F01B62"/>
    <w:rsid w:val="00F1595D"/>
    <w:rsid w:val="00F17790"/>
    <w:rsid w:val="00F84A8B"/>
    <w:rsid w:val="00FA2BEF"/>
    <w:rsid w:val="00FE328A"/>
    <w:rsid w:val="00FE46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BD8E5"/>
  <w14:defaultImageDpi w14:val="300"/>
  <w15:docId w15:val="{4F1E8BA1-A445-4605-954E-F0DD5CF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7886"/>
    <w:rPr>
      <w:rFonts w:ascii="Times New Roman" w:eastAsia="Times New Roman" w:hAnsi="Times New Roman"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3433D"/>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626F0E"/>
    <w:pPr>
      <w:ind w:left="720"/>
      <w:contextualSpacing/>
    </w:pPr>
  </w:style>
  <w:style w:type="character" w:styleId="Hyperlink">
    <w:name w:val="Hyperlink"/>
    <w:basedOn w:val="Absatz-Standardschriftart"/>
    <w:uiPriority w:val="99"/>
    <w:unhideWhenUsed/>
    <w:rsid w:val="0051692E"/>
    <w:rPr>
      <w:color w:val="0000FF" w:themeColor="hyperlink"/>
      <w:u w:val="single"/>
    </w:rPr>
  </w:style>
  <w:style w:type="paragraph" w:styleId="Sprechblasentext">
    <w:name w:val="Balloon Text"/>
    <w:basedOn w:val="Standard"/>
    <w:link w:val="SprechblasentextZchn"/>
    <w:uiPriority w:val="99"/>
    <w:semiHidden/>
    <w:unhideWhenUsed/>
    <w:rsid w:val="00F84A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4A8B"/>
    <w:rPr>
      <w:rFonts w:ascii="Segoe UI" w:hAnsi="Segoe UI" w:cs="Segoe UI"/>
      <w:sz w:val="18"/>
      <w:szCs w:val="18"/>
    </w:rPr>
  </w:style>
  <w:style w:type="character" w:styleId="Kommentarzeichen">
    <w:name w:val="annotation reference"/>
    <w:basedOn w:val="Absatz-Standardschriftart"/>
    <w:uiPriority w:val="99"/>
    <w:semiHidden/>
    <w:unhideWhenUsed/>
    <w:rsid w:val="00EE2425"/>
    <w:rPr>
      <w:sz w:val="16"/>
      <w:szCs w:val="16"/>
    </w:rPr>
  </w:style>
  <w:style w:type="paragraph" w:styleId="Kommentartext">
    <w:name w:val="annotation text"/>
    <w:basedOn w:val="Standard"/>
    <w:link w:val="KommentartextZchn"/>
    <w:uiPriority w:val="99"/>
    <w:semiHidden/>
    <w:unhideWhenUsed/>
    <w:rsid w:val="00EE2425"/>
    <w:rPr>
      <w:sz w:val="20"/>
      <w:szCs w:val="20"/>
    </w:rPr>
  </w:style>
  <w:style w:type="character" w:customStyle="1" w:styleId="KommentartextZchn">
    <w:name w:val="Kommentartext Zchn"/>
    <w:basedOn w:val="Absatz-Standardschriftart"/>
    <w:link w:val="Kommentartext"/>
    <w:uiPriority w:val="99"/>
    <w:semiHidden/>
    <w:rsid w:val="00EE2425"/>
    <w:rPr>
      <w:rFonts w:ascii="Times New Roman" w:eastAsia="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EE2425"/>
    <w:rPr>
      <w:b/>
      <w:bCs/>
    </w:rPr>
  </w:style>
  <w:style w:type="character" w:customStyle="1" w:styleId="KommentarthemaZchn">
    <w:name w:val="Kommentarthema Zchn"/>
    <w:basedOn w:val="KommentartextZchn"/>
    <w:link w:val="Kommentarthema"/>
    <w:uiPriority w:val="99"/>
    <w:semiHidden/>
    <w:rsid w:val="00EE2425"/>
    <w:rPr>
      <w:rFonts w:ascii="Times New Roman" w:eastAsia="Times New Roman" w:hAnsi="Times New Roman" w:cs="Times New Roman"/>
      <w:b/>
      <w:bCs/>
      <w:sz w:val="20"/>
      <w:szCs w:val="20"/>
      <w:lang w:eastAsia="en-US"/>
    </w:rPr>
  </w:style>
  <w:style w:type="paragraph" w:styleId="HTMLVorformatiert">
    <w:name w:val="HTML Preformatted"/>
    <w:basedOn w:val="Standard"/>
    <w:link w:val="HTMLVorformatiertZchn"/>
    <w:uiPriority w:val="99"/>
    <w:semiHidden/>
    <w:unhideWhenUsed/>
    <w:rsid w:val="002D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D1181"/>
    <w:rPr>
      <w:rFonts w:ascii="Courier New" w:eastAsia="Times New Roman" w:hAnsi="Courier New" w:cs="Courier New"/>
      <w:sz w:val="20"/>
      <w:szCs w:val="20"/>
    </w:rPr>
  </w:style>
  <w:style w:type="character" w:customStyle="1" w:styleId="st">
    <w:name w:val="st"/>
    <w:basedOn w:val="Absatz-Standardschriftart"/>
    <w:rsid w:val="00C402CA"/>
  </w:style>
  <w:style w:type="character" w:styleId="Hervorhebung">
    <w:name w:val="Emphasis"/>
    <w:basedOn w:val="Absatz-Standardschriftart"/>
    <w:uiPriority w:val="20"/>
    <w:qFormat/>
    <w:rsid w:val="00C402CA"/>
    <w:rPr>
      <w:i/>
      <w:iCs/>
    </w:rPr>
  </w:style>
  <w:style w:type="character" w:customStyle="1" w:styleId="UnresolvedMention">
    <w:name w:val="Unresolved Mention"/>
    <w:basedOn w:val="Absatz-Standardschriftart"/>
    <w:uiPriority w:val="99"/>
    <w:semiHidden/>
    <w:unhideWhenUsed/>
    <w:rsid w:val="00C17298"/>
    <w:rPr>
      <w:color w:val="605E5C"/>
      <w:shd w:val="clear" w:color="auto" w:fill="E1DFDD"/>
    </w:rPr>
  </w:style>
  <w:style w:type="character" w:styleId="BesuchterHyperlink">
    <w:name w:val="FollowedHyperlink"/>
    <w:basedOn w:val="Absatz-Standardschriftart"/>
    <w:uiPriority w:val="99"/>
    <w:semiHidden/>
    <w:unhideWhenUsed/>
    <w:rsid w:val="00C17298"/>
    <w:rPr>
      <w:color w:val="800080" w:themeColor="followedHyperlink"/>
      <w:u w:val="single"/>
    </w:rPr>
  </w:style>
  <w:style w:type="paragraph" w:styleId="Fuzeile">
    <w:name w:val="footer"/>
    <w:basedOn w:val="Standard"/>
    <w:link w:val="FuzeileZchn"/>
    <w:uiPriority w:val="99"/>
    <w:unhideWhenUsed/>
    <w:rsid w:val="00C17298"/>
    <w:pPr>
      <w:tabs>
        <w:tab w:val="center" w:pos="4680"/>
        <w:tab w:val="right" w:pos="9360"/>
      </w:tabs>
    </w:pPr>
  </w:style>
  <w:style w:type="character" w:customStyle="1" w:styleId="FuzeileZchn">
    <w:name w:val="Fußzeile Zchn"/>
    <w:basedOn w:val="Absatz-Standardschriftart"/>
    <w:link w:val="Fuzeile"/>
    <w:uiPriority w:val="99"/>
    <w:rsid w:val="00C17298"/>
    <w:rPr>
      <w:rFonts w:ascii="Times New Roman" w:eastAsia="Times New Roman" w:hAnsi="Times New Roman" w:cs="Times New Roman"/>
      <w:lang w:eastAsia="en-US"/>
    </w:rPr>
  </w:style>
  <w:style w:type="character" w:styleId="Seitenzahl">
    <w:name w:val="page number"/>
    <w:basedOn w:val="Absatz-Standardschriftart"/>
    <w:uiPriority w:val="99"/>
    <w:semiHidden/>
    <w:unhideWhenUsed/>
    <w:rsid w:val="00C17298"/>
  </w:style>
  <w:style w:type="paragraph" w:styleId="Kopfzeile">
    <w:name w:val="header"/>
    <w:basedOn w:val="Standard"/>
    <w:link w:val="KopfzeileZchn"/>
    <w:uiPriority w:val="99"/>
    <w:unhideWhenUsed/>
    <w:rsid w:val="00C17298"/>
    <w:pPr>
      <w:tabs>
        <w:tab w:val="center" w:pos="4680"/>
        <w:tab w:val="right" w:pos="9360"/>
      </w:tabs>
    </w:pPr>
  </w:style>
  <w:style w:type="character" w:customStyle="1" w:styleId="KopfzeileZchn">
    <w:name w:val="Kopfzeile Zchn"/>
    <w:basedOn w:val="Absatz-Standardschriftart"/>
    <w:link w:val="Kopfzeile"/>
    <w:uiPriority w:val="99"/>
    <w:rsid w:val="00C17298"/>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7380">
      <w:bodyDiv w:val="1"/>
      <w:marLeft w:val="0"/>
      <w:marRight w:val="0"/>
      <w:marTop w:val="0"/>
      <w:marBottom w:val="0"/>
      <w:divBdr>
        <w:top w:val="none" w:sz="0" w:space="0" w:color="auto"/>
        <w:left w:val="none" w:sz="0" w:space="0" w:color="auto"/>
        <w:bottom w:val="none" w:sz="0" w:space="0" w:color="auto"/>
        <w:right w:val="none" w:sz="0" w:space="0" w:color="auto"/>
      </w:divBdr>
    </w:div>
    <w:div w:id="461193604">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
    <w:div w:id="794451382">
      <w:bodyDiv w:val="1"/>
      <w:marLeft w:val="0"/>
      <w:marRight w:val="0"/>
      <w:marTop w:val="0"/>
      <w:marBottom w:val="0"/>
      <w:divBdr>
        <w:top w:val="none" w:sz="0" w:space="0" w:color="auto"/>
        <w:left w:val="none" w:sz="0" w:space="0" w:color="auto"/>
        <w:bottom w:val="none" w:sz="0" w:space="0" w:color="auto"/>
        <w:right w:val="none" w:sz="0" w:space="0" w:color="auto"/>
      </w:divBdr>
    </w:div>
    <w:div w:id="877742779">
      <w:bodyDiv w:val="1"/>
      <w:marLeft w:val="0"/>
      <w:marRight w:val="0"/>
      <w:marTop w:val="0"/>
      <w:marBottom w:val="0"/>
      <w:divBdr>
        <w:top w:val="none" w:sz="0" w:space="0" w:color="auto"/>
        <w:left w:val="none" w:sz="0" w:space="0" w:color="auto"/>
        <w:bottom w:val="none" w:sz="0" w:space="0" w:color="auto"/>
        <w:right w:val="none" w:sz="0" w:space="0" w:color="auto"/>
      </w:divBdr>
    </w:div>
    <w:div w:id="914972624">
      <w:bodyDiv w:val="1"/>
      <w:marLeft w:val="0"/>
      <w:marRight w:val="0"/>
      <w:marTop w:val="0"/>
      <w:marBottom w:val="0"/>
      <w:divBdr>
        <w:top w:val="none" w:sz="0" w:space="0" w:color="auto"/>
        <w:left w:val="none" w:sz="0" w:space="0" w:color="auto"/>
        <w:bottom w:val="none" w:sz="0" w:space="0" w:color="auto"/>
        <w:right w:val="none" w:sz="0" w:space="0" w:color="auto"/>
      </w:divBdr>
    </w:div>
    <w:div w:id="971638428">
      <w:bodyDiv w:val="1"/>
      <w:marLeft w:val="0"/>
      <w:marRight w:val="0"/>
      <w:marTop w:val="0"/>
      <w:marBottom w:val="0"/>
      <w:divBdr>
        <w:top w:val="none" w:sz="0" w:space="0" w:color="auto"/>
        <w:left w:val="none" w:sz="0" w:space="0" w:color="auto"/>
        <w:bottom w:val="none" w:sz="0" w:space="0" w:color="auto"/>
        <w:right w:val="none" w:sz="0" w:space="0" w:color="auto"/>
      </w:divBdr>
    </w:div>
    <w:div w:id="1032850382">
      <w:bodyDiv w:val="1"/>
      <w:marLeft w:val="0"/>
      <w:marRight w:val="0"/>
      <w:marTop w:val="0"/>
      <w:marBottom w:val="0"/>
      <w:divBdr>
        <w:top w:val="none" w:sz="0" w:space="0" w:color="auto"/>
        <w:left w:val="none" w:sz="0" w:space="0" w:color="auto"/>
        <w:bottom w:val="none" w:sz="0" w:space="0" w:color="auto"/>
        <w:right w:val="none" w:sz="0" w:space="0" w:color="auto"/>
      </w:divBdr>
    </w:div>
    <w:div w:id="1082027217">
      <w:bodyDiv w:val="1"/>
      <w:marLeft w:val="0"/>
      <w:marRight w:val="0"/>
      <w:marTop w:val="0"/>
      <w:marBottom w:val="0"/>
      <w:divBdr>
        <w:top w:val="none" w:sz="0" w:space="0" w:color="auto"/>
        <w:left w:val="none" w:sz="0" w:space="0" w:color="auto"/>
        <w:bottom w:val="none" w:sz="0" w:space="0" w:color="auto"/>
        <w:right w:val="none" w:sz="0" w:space="0" w:color="auto"/>
      </w:divBdr>
    </w:div>
    <w:div w:id="1145783947">
      <w:bodyDiv w:val="1"/>
      <w:marLeft w:val="0"/>
      <w:marRight w:val="0"/>
      <w:marTop w:val="0"/>
      <w:marBottom w:val="0"/>
      <w:divBdr>
        <w:top w:val="none" w:sz="0" w:space="0" w:color="auto"/>
        <w:left w:val="none" w:sz="0" w:space="0" w:color="auto"/>
        <w:bottom w:val="none" w:sz="0" w:space="0" w:color="auto"/>
        <w:right w:val="none" w:sz="0" w:space="0" w:color="auto"/>
      </w:divBdr>
    </w:div>
    <w:div w:id="1230993543">
      <w:bodyDiv w:val="1"/>
      <w:marLeft w:val="0"/>
      <w:marRight w:val="0"/>
      <w:marTop w:val="0"/>
      <w:marBottom w:val="0"/>
      <w:divBdr>
        <w:top w:val="none" w:sz="0" w:space="0" w:color="auto"/>
        <w:left w:val="none" w:sz="0" w:space="0" w:color="auto"/>
        <w:bottom w:val="none" w:sz="0" w:space="0" w:color="auto"/>
        <w:right w:val="none" w:sz="0" w:space="0" w:color="auto"/>
      </w:divBdr>
    </w:div>
    <w:div w:id="1238785355">
      <w:bodyDiv w:val="1"/>
      <w:marLeft w:val="0"/>
      <w:marRight w:val="0"/>
      <w:marTop w:val="0"/>
      <w:marBottom w:val="0"/>
      <w:divBdr>
        <w:top w:val="none" w:sz="0" w:space="0" w:color="auto"/>
        <w:left w:val="none" w:sz="0" w:space="0" w:color="auto"/>
        <w:bottom w:val="none" w:sz="0" w:space="0" w:color="auto"/>
        <w:right w:val="none" w:sz="0" w:space="0" w:color="auto"/>
      </w:divBdr>
      <w:divsChild>
        <w:div w:id="1135178961">
          <w:marLeft w:val="0"/>
          <w:marRight w:val="0"/>
          <w:marTop w:val="0"/>
          <w:marBottom w:val="0"/>
          <w:divBdr>
            <w:top w:val="none" w:sz="0" w:space="0" w:color="auto"/>
            <w:left w:val="none" w:sz="0" w:space="0" w:color="auto"/>
            <w:bottom w:val="none" w:sz="0" w:space="0" w:color="auto"/>
            <w:right w:val="none" w:sz="0" w:space="0" w:color="auto"/>
          </w:divBdr>
        </w:div>
        <w:div w:id="821893012">
          <w:marLeft w:val="0"/>
          <w:marRight w:val="0"/>
          <w:marTop w:val="0"/>
          <w:marBottom w:val="0"/>
          <w:divBdr>
            <w:top w:val="none" w:sz="0" w:space="0" w:color="auto"/>
            <w:left w:val="none" w:sz="0" w:space="0" w:color="auto"/>
            <w:bottom w:val="none" w:sz="0" w:space="0" w:color="auto"/>
            <w:right w:val="none" w:sz="0" w:space="0" w:color="auto"/>
          </w:divBdr>
        </w:div>
        <w:div w:id="294675108">
          <w:marLeft w:val="0"/>
          <w:marRight w:val="0"/>
          <w:marTop w:val="0"/>
          <w:marBottom w:val="0"/>
          <w:divBdr>
            <w:top w:val="none" w:sz="0" w:space="0" w:color="auto"/>
            <w:left w:val="none" w:sz="0" w:space="0" w:color="auto"/>
            <w:bottom w:val="none" w:sz="0" w:space="0" w:color="auto"/>
            <w:right w:val="none" w:sz="0" w:space="0" w:color="auto"/>
          </w:divBdr>
        </w:div>
      </w:divsChild>
    </w:div>
    <w:div w:id="1270357289">
      <w:bodyDiv w:val="1"/>
      <w:marLeft w:val="0"/>
      <w:marRight w:val="0"/>
      <w:marTop w:val="0"/>
      <w:marBottom w:val="0"/>
      <w:divBdr>
        <w:top w:val="none" w:sz="0" w:space="0" w:color="auto"/>
        <w:left w:val="none" w:sz="0" w:space="0" w:color="auto"/>
        <w:bottom w:val="none" w:sz="0" w:space="0" w:color="auto"/>
        <w:right w:val="none" w:sz="0" w:space="0" w:color="auto"/>
      </w:divBdr>
    </w:div>
    <w:div w:id="1288198105">
      <w:bodyDiv w:val="1"/>
      <w:marLeft w:val="0"/>
      <w:marRight w:val="0"/>
      <w:marTop w:val="0"/>
      <w:marBottom w:val="0"/>
      <w:divBdr>
        <w:top w:val="none" w:sz="0" w:space="0" w:color="auto"/>
        <w:left w:val="none" w:sz="0" w:space="0" w:color="auto"/>
        <w:bottom w:val="none" w:sz="0" w:space="0" w:color="auto"/>
        <w:right w:val="none" w:sz="0" w:space="0" w:color="auto"/>
      </w:divBdr>
    </w:div>
    <w:div w:id="1451588986">
      <w:bodyDiv w:val="1"/>
      <w:marLeft w:val="0"/>
      <w:marRight w:val="0"/>
      <w:marTop w:val="0"/>
      <w:marBottom w:val="0"/>
      <w:divBdr>
        <w:top w:val="none" w:sz="0" w:space="0" w:color="auto"/>
        <w:left w:val="none" w:sz="0" w:space="0" w:color="auto"/>
        <w:bottom w:val="none" w:sz="0" w:space="0" w:color="auto"/>
        <w:right w:val="none" w:sz="0" w:space="0" w:color="auto"/>
      </w:divBdr>
    </w:div>
    <w:div w:id="1498694408">
      <w:bodyDiv w:val="1"/>
      <w:marLeft w:val="0"/>
      <w:marRight w:val="0"/>
      <w:marTop w:val="0"/>
      <w:marBottom w:val="0"/>
      <w:divBdr>
        <w:top w:val="none" w:sz="0" w:space="0" w:color="auto"/>
        <w:left w:val="none" w:sz="0" w:space="0" w:color="auto"/>
        <w:bottom w:val="none" w:sz="0" w:space="0" w:color="auto"/>
        <w:right w:val="none" w:sz="0" w:space="0" w:color="auto"/>
      </w:divBdr>
      <w:divsChild>
        <w:div w:id="2110659325">
          <w:marLeft w:val="0"/>
          <w:marRight w:val="0"/>
          <w:marTop w:val="0"/>
          <w:marBottom w:val="0"/>
          <w:divBdr>
            <w:top w:val="none" w:sz="0" w:space="0" w:color="auto"/>
            <w:left w:val="none" w:sz="0" w:space="0" w:color="auto"/>
            <w:bottom w:val="none" w:sz="0" w:space="0" w:color="auto"/>
            <w:right w:val="none" w:sz="0" w:space="0" w:color="auto"/>
          </w:divBdr>
          <w:divsChild>
            <w:div w:id="1889029299">
              <w:marLeft w:val="0"/>
              <w:marRight w:val="0"/>
              <w:marTop w:val="0"/>
              <w:marBottom w:val="0"/>
              <w:divBdr>
                <w:top w:val="none" w:sz="0" w:space="0" w:color="auto"/>
                <w:left w:val="none" w:sz="0" w:space="0" w:color="auto"/>
                <w:bottom w:val="none" w:sz="0" w:space="0" w:color="auto"/>
                <w:right w:val="none" w:sz="0" w:space="0" w:color="auto"/>
              </w:divBdr>
              <w:divsChild>
                <w:div w:id="1471511884">
                  <w:marLeft w:val="0"/>
                  <w:marRight w:val="0"/>
                  <w:marTop w:val="0"/>
                  <w:marBottom w:val="0"/>
                  <w:divBdr>
                    <w:top w:val="none" w:sz="0" w:space="0" w:color="auto"/>
                    <w:left w:val="none" w:sz="0" w:space="0" w:color="auto"/>
                    <w:bottom w:val="none" w:sz="0" w:space="0" w:color="auto"/>
                    <w:right w:val="none" w:sz="0" w:space="0" w:color="auto"/>
                  </w:divBdr>
                </w:div>
              </w:divsChild>
            </w:div>
            <w:div w:id="1534073337">
              <w:marLeft w:val="0"/>
              <w:marRight w:val="0"/>
              <w:marTop w:val="0"/>
              <w:marBottom w:val="0"/>
              <w:divBdr>
                <w:top w:val="none" w:sz="0" w:space="0" w:color="auto"/>
                <w:left w:val="none" w:sz="0" w:space="0" w:color="auto"/>
                <w:bottom w:val="none" w:sz="0" w:space="0" w:color="auto"/>
                <w:right w:val="none" w:sz="0" w:space="0" w:color="auto"/>
              </w:divBdr>
              <w:divsChild>
                <w:div w:id="938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1776">
      <w:bodyDiv w:val="1"/>
      <w:marLeft w:val="0"/>
      <w:marRight w:val="0"/>
      <w:marTop w:val="0"/>
      <w:marBottom w:val="0"/>
      <w:divBdr>
        <w:top w:val="none" w:sz="0" w:space="0" w:color="auto"/>
        <w:left w:val="none" w:sz="0" w:space="0" w:color="auto"/>
        <w:bottom w:val="none" w:sz="0" w:space="0" w:color="auto"/>
        <w:right w:val="none" w:sz="0" w:space="0" w:color="auto"/>
      </w:divBdr>
    </w:div>
    <w:div w:id="1567762372">
      <w:bodyDiv w:val="1"/>
      <w:marLeft w:val="0"/>
      <w:marRight w:val="0"/>
      <w:marTop w:val="0"/>
      <w:marBottom w:val="0"/>
      <w:divBdr>
        <w:top w:val="none" w:sz="0" w:space="0" w:color="auto"/>
        <w:left w:val="none" w:sz="0" w:space="0" w:color="auto"/>
        <w:bottom w:val="none" w:sz="0" w:space="0" w:color="auto"/>
        <w:right w:val="none" w:sz="0" w:space="0" w:color="auto"/>
      </w:divBdr>
    </w:div>
    <w:div w:id="1613395657">
      <w:bodyDiv w:val="1"/>
      <w:marLeft w:val="0"/>
      <w:marRight w:val="0"/>
      <w:marTop w:val="0"/>
      <w:marBottom w:val="0"/>
      <w:divBdr>
        <w:top w:val="none" w:sz="0" w:space="0" w:color="auto"/>
        <w:left w:val="none" w:sz="0" w:space="0" w:color="auto"/>
        <w:bottom w:val="none" w:sz="0" w:space="0" w:color="auto"/>
        <w:right w:val="none" w:sz="0" w:space="0" w:color="auto"/>
      </w:divBdr>
    </w:div>
    <w:div w:id="1619333124">
      <w:bodyDiv w:val="1"/>
      <w:marLeft w:val="0"/>
      <w:marRight w:val="0"/>
      <w:marTop w:val="0"/>
      <w:marBottom w:val="0"/>
      <w:divBdr>
        <w:top w:val="none" w:sz="0" w:space="0" w:color="auto"/>
        <w:left w:val="none" w:sz="0" w:space="0" w:color="auto"/>
        <w:bottom w:val="none" w:sz="0" w:space="0" w:color="auto"/>
        <w:right w:val="none" w:sz="0" w:space="0" w:color="auto"/>
      </w:divBdr>
    </w:div>
    <w:div w:id="1626231857">
      <w:bodyDiv w:val="1"/>
      <w:marLeft w:val="0"/>
      <w:marRight w:val="0"/>
      <w:marTop w:val="0"/>
      <w:marBottom w:val="0"/>
      <w:divBdr>
        <w:top w:val="none" w:sz="0" w:space="0" w:color="auto"/>
        <w:left w:val="none" w:sz="0" w:space="0" w:color="auto"/>
        <w:bottom w:val="none" w:sz="0" w:space="0" w:color="auto"/>
        <w:right w:val="none" w:sz="0" w:space="0" w:color="auto"/>
      </w:divBdr>
      <w:divsChild>
        <w:div w:id="2062174516">
          <w:marLeft w:val="0"/>
          <w:marRight w:val="0"/>
          <w:marTop w:val="0"/>
          <w:marBottom w:val="0"/>
          <w:divBdr>
            <w:top w:val="none" w:sz="0" w:space="0" w:color="auto"/>
            <w:left w:val="none" w:sz="0" w:space="0" w:color="auto"/>
            <w:bottom w:val="none" w:sz="0" w:space="0" w:color="auto"/>
            <w:right w:val="none" w:sz="0" w:space="0" w:color="auto"/>
          </w:divBdr>
          <w:divsChild>
            <w:div w:id="482233823">
              <w:marLeft w:val="0"/>
              <w:marRight w:val="0"/>
              <w:marTop w:val="0"/>
              <w:marBottom w:val="0"/>
              <w:divBdr>
                <w:top w:val="none" w:sz="0" w:space="0" w:color="auto"/>
                <w:left w:val="none" w:sz="0" w:space="0" w:color="auto"/>
                <w:bottom w:val="none" w:sz="0" w:space="0" w:color="auto"/>
                <w:right w:val="none" w:sz="0" w:space="0" w:color="auto"/>
              </w:divBdr>
              <w:divsChild>
                <w:div w:id="1292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6489">
      <w:bodyDiv w:val="1"/>
      <w:marLeft w:val="0"/>
      <w:marRight w:val="0"/>
      <w:marTop w:val="0"/>
      <w:marBottom w:val="0"/>
      <w:divBdr>
        <w:top w:val="none" w:sz="0" w:space="0" w:color="auto"/>
        <w:left w:val="none" w:sz="0" w:space="0" w:color="auto"/>
        <w:bottom w:val="none" w:sz="0" w:space="0" w:color="auto"/>
        <w:right w:val="none" w:sz="0" w:space="0" w:color="auto"/>
      </w:divBdr>
    </w:div>
    <w:div w:id="1963924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topia.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tmwk.bayer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stantin.Birnstiel@merckgroup.com" TargetMode="External"/><Relationship Id="rId4" Type="http://schemas.openxmlformats.org/officeDocument/2006/relationships/webSettings" Target="webSettings.xml"/><Relationship Id="rId9" Type="http://schemas.openxmlformats.org/officeDocument/2006/relationships/hyperlink" Target="mailto:braun@biotopia.net"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5846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Rehwagen</dc:creator>
  <cp:keywords/>
  <dc:description/>
  <cp:lastModifiedBy>User</cp:lastModifiedBy>
  <cp:revision>3</cp:revision>
  <cp:lastPrinted>2020-01-20T11:23:00Z</cp:lastPrinted>
  <dcterms:created xsi:type="dcterms:W3CDTF">2020-01-20T14:40:00Z</dcterms:created>
  <dcterms:modified xsi:type="dcterms:W3CDTF">2020-01-20T15:38:00Z</dcterms:modified>
</cp:coreProperties>
</file>